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32B4B" w14:textId="421A6E7C" w:rsidR="00A81B52" w:rsidRPr="00A81B52" w:rsidRDefault="00A81B52" w:rsidP="00AE6223">
      <w:pPr>
        <w:tabs>
          <w:tab w:val="right" w:pos="9638"/>
        </w:tabs>
        <w:rPr>
          <w:rFonts w:ascii="Arial" w:eastAsia="SimSun" w:hAnsi="Arial" w:cs="Arial"/>
          <w:b/>
          <w:bCs/>
          <w:sz w:val="24"/>
          <w:szCs w:val="24"/>
        </w:rPr>
      </w:pPr>
      <w:bookmarkStart w:id="0" w:name="_Hlk70920784"/>
      <w:r w:rsidRPr="00A81B52">
        <w:rPr>
          <w:rFonts w:ascii="Arial" w:eastAsia="SimSun" w:hAnsi="Arial" w:cs="Arial"/>
          <w:b/>
          <w:bCs/>
          <w:sz w:val="24"/>
          <w:szCs w:val="24"/>
        </w:rPr>
        <w:t>TSG SA Meeting #106</w:t>
      </w:r>
      <w:r w:rsidRPr="00A81B52">
        <w:rPr>
          <w:rFonts w:ascii="Arial" w:eastAsia="SimSun" w:hAnsi="Arial" w:cs="Arial"/>
          <w:b/>
          <w:bCs/>
          <w:sz w:val="24"/>
          <w:szCs w:val="24"/>
        </w:rPr>
        <w:tab/>
        <w:t>SP-241498</w:t>
      </w:r>
    </w:p>
    <w:p w14:paraId="3440D435" w14:textId="77777777" w:rsidR="00A81B52" w:rsidRPr="00A81B52" w:rsidRDefault="00A81B52" w:rsidP="00737948">
      <w:pPr>
        <w:pBdr>
          <w:bottom w:val="single" w:sz="4" w:space="1" w:color="auto"/>
        </w:pBdr>
        <w:tabs>
          <w:tab w:val="right" w:pos="9638"/>
        </w:tabs>
        <w:rPr>
          <w:rFonts w:ascii="Arial" w:eastAsia="SimSun" w:hAnsi="Arial" w:cs="Arial"/>
          <w:b/>
          <w:bCs/>
          <w:sz w:val="24"/>
          <w:szCs w:val="24"/>
        </w:rPr>
      </w:pPr>
      <w:r w:rsidRPr="00A81B52">
        <w:rPr>
          <w:rFonts w:ascii="Arial" w:eastAsia="SimSun" w:hAnsi="Arial" w:cs="Arial"/>
          <w:b/>
          <w:bCs/>
          <w:sz w:val="24"/>
          <w:szCs w:val="24"/>
        </w:rPr>
        <w:t>10 - 13 December 2024, Madrid, Spain</w:t>
      </w:r>
    </w:p>
    <w:p w14:paraId="3434B7B2" w14:textId="12B1FD7F" w:rsidR="00A81B52" w:rsidRPr="00A81B52" w:rsidRDefault="00A81B52" w:rsidP="00A81B5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A81B52">
        <w:rPr>
          <w:rFonts w:ascii="Arial" w:eastAsia="Batang" w:hAnsi="Arial"/>
          <w:b/>
          <w:sz w:val="24"/>
          <w:szCs w:val="24"/>
          <w:lang w:val="en-US" w:eastAsia="zh-CN"/>
        </w:rPr>
        <w:t>Source:</w:t>
      </w:r>
      <w:r w:rsidRPr="00A81B52">
        <w:rPr>
          <w:rFonts w:ascii="Arial" w:eastAsia="Batang" w:hAnsi="Arial"/>
          <w:b/>
          <w:sz w:val="24"/>
          <w:szCs w:val="24"/>
          <w:lang w:val="en-US" w:eastAsia="zh-CN"/>
        </w:rPr>
        <w:tab/>
      </w:r>
      <w:r w:rsidRPr="00A81B52">
        <w:rPr>
          <w:rFonts w:ascii="Arial" w:hAnsi="Arial" w:cs="Arial"/>
          <w:b/>
          <w:sz w:val="24"/>
          <w:szCs w:val="24"/>
        </w:rPr>
        <w:t>SA WG2</w:t>
      </w:r>
    </w:p>
    <w:p w14:paraId="65780433" w14:textId="20E5244E" w:rsidR="00A81B52" w:rsidRPr="00A81B52" w:rsidRDefault="00A81B52" w:rsidP="00A81B5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A81B52">
        <w:rPr>
          <w:rFonts w:ascii="Arial" w:eastAsia="Batang" w:hAnsi="Arial" w:cs="Arial"/>
          <w:b/>
          <w:sz w:val="24"/>
          <w:szCs w:val="24"/>
          <w:lang w:eastAsia="zh-CN"/>
        </w:rPr>
        <w:t>Title:</w:t>
      </w:r>
      <w:r w:rsidRPr="00A81B52">
        <w:rPr>
          <w:rFonts w:ascii="Arial" w:eastAsia="Batang" w:hAnsi="Arial" w:cs="Arial"/>
          <w:b/>
          <w:sz w:val="24"/>
          <w:szCs w:val="24"/>
          <w:lang w:eastAsia="zh-CN"/>
        </w:rPr>
        <w:tab/>
        <w:t>New WID on MSISDN verification operation support to Nnef_UEId Service</w:t>
      </w:r>
    </w:p>
    <w:p w14:paraId="4845FEE1" w14:textId="77777777" w:rsidR="00A81B52" w:rsidRPr="00A81B52" w:rsidRDefault="00A81B52" w:rsidP="00A81B5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A81B52">
        <w:rPr>
          <w:rFonts w:ascii="Arial" w:eastAsia="Batang" w:hAnsi="Arial"/>
          <w:b/>
          <w:sz w:val="24"/>
          <w:szCs w:val="24"/>
          <w:lang w:val="en-US" w:eastAsia="zh-CN"/>
        </w:rPr>
        <w:t>Document for:</w:t>
      </w:r>
      <w:r w:rsidRPr="00A81B52">
        <w:rPr>
          <w:rFonts w:ascii="Arial" w:eastAsia="Batang" w:hAnsi="Arial"/>
          <w:b/>
          <w:sz w:val="24"/>
          <w:szCs w:val="24"/>
          <w:lang w:val="en-US" w:eastAsia="zh-CN"/>
        </w:rPr>
        <w:tab/>
      </w:r>
      <w:r w:rsidRPr="00A81B52">
        <w:rPr>
          <w:rFonts w:ascii="Arial" w:eastAsia="Batang" w:hAnsi="Arial"/>
          <w:b/>
          <w:sz w:val="24"/>
          <w:szCs w:val="24"/>
        </w:rPr>
        <w:t>Approval</w:t>
      </w:r>
    </w:p>
    <w:p w14:paraId="404FDC39" w14:textId="210150DF" w:rsidR="00A81B52" w:rsidRPr="00A81B52" w:rsidRDefault="00A81B52" w:rsidP="00A81B5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A81B52">
        <w:rPr>
          <w:rFonts w:ascii="Arial" w:eastAsia="Batang" w:hAnsi="Arial"/>
          <w:b/>
          <w:sz w:val="24"/>
          <w:szCs w:val="24"/>
          <w:lang w:val="en-US" w:eastAsia="zh-CN"/>
        </w:rPr>
        <w:t>Agenda Item:</w:t>
      </w:r>
      <w:r w:rsidRPr="00A81B52">
        <w:rPr>
          <w:rFonts w:ascii="Arial" w:eastAsia="Batang" w:hAnsi="Arial"/>
          <w:b/>
          <w:sz w:val="24"/>
          <w:szCs w:val="24"/>
          <w:lang w:val="en-US" w:eastAsia="zh-CN"/>
        </w:rPr>
        <w:tab/>
        <w:t>6.2.2</w:t>
      </w:r>
    </w:p>
    <w:p w14:paraId="3726B94D" w14:textId="77777777" w:rsidR="00A81B52" w:rsidRPr="00A81B52" w:rsidRDefault="00A81B52" w:rsidP="00A81B5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75AA6312" w14:textId="1DE6B2FD" w:rsidR="008F6E52" w:rsidRPr="00A81B52" w:rsidRDefault="00680C5B" w:rsidP="00A81B52">
      <w:pPr>
        <w:pStyle w:val="CRCoverPage"/>
        <w:pBdr>
          <w:top w:val="single" w:sz="4" w:space="1" w:color="auto"/>
        </w:pBdr>
        <w:tabs>
          <w:tab w:val="right" w:pos="9639"/>
        </w:tabs>
        <w:spacing w:after="0"/>
        <w:rPr>
          <w:b/>
          <w:i/>
          <w:lang w:val="en-US" w:eastAsia="zh-CN"/>
        </w:rPr>
      </w:pPr>
      <w:r w:rsidRPr="00A81B52">
        <w:rPr>
          <w:b/>
          <w:noProof/>
        </w:rPr>
        <w:t>3GPP TSG-WG SA2 Meeting #16</w:t>
      </w:r>
      <w:r w:rsidR="00B32F1F" w:rsidRPr="00A81B52">
        <w:rPr>
          <w:b/>
          <w:noProof/>
        </w:rPr>
        <w:t>5</w:t>
      </w:r>
      <w:r w:rsidR="00BC4CDC" w:rsidRPr="00A81B52">
        <w:rPr>
          <w:b/>
          <w:i/>
        </w:rPr>
        <w:tab/>
      </w:r>
      <w:r w:rsidR="00635593" w:rsidRPr="00A81B52">
        <w:rPr>
          <w:b/>
          <w:iCs/>
        </w:rPr>
        <w:t>S2</w:t>
      </w:r>
      <w:r w:rsidR="00635593" w:rsidRPr="00A81B52">
        <w:rPr>
          <w:b/>
          <w:i/>
        </w:rPr>
        <w:t>-</w:t>
      </w:r>
      <w:r w:rsidR="00A77DE8" w:rsidRPr="00A81B52">
        <w:rPr>
          <w:b/>
          <w:iCs/>
        </w:rPr>
        <w:t>24</w:t>
      </w:r>
      <w:r w:rsidR="00E66CBB" w:rsidRPr="00A81B52">
        <w:rPr>
          <w:b/>
          <w:iCs/>
        </w:rPr>
        <w:t>1</w:t>
      </w:r>
      <w:r w:rsidR="00EA5F33" w:rsidRPr="00A81B52">
        <w:rPr>
          <w:b/>
          <w:iCs/>
        </w:rPr>
        <w:t>1180</w:t>
      </w:r>
    </w:p>
    <w:p w14:paraId="24A7ADA4" w14:textId="1DB6A055" w:rsidR="008F6E52" w:rsidRPr="00A81B52" w:rsidRDefault="00E66CBB" w:rsidP="00A81B52">
      <w:pPr>
        <w:pStyle w:val="CRCoverPage"/>
        <w:pBdr>
          <w:bottom w:val="single" w:sz="12" w:space="1" w:color="auto"/>
        </w:pBdr>
        <w:tabs>
          <w:tab w:val="right" w:pos="9638"/>
        </w:tabs>
        <w:outlineLvl w:val="0"/>
      </w:pPr>
      <w:r w:rsidRPr="00A81B52">
        <w:rPr>
          <w:rFonts w:eastAsia="Batang" w:cs="Arial"/>
          <w:b/>
          <w:noProof/>
        </w:rPr>
        <w:t>Hyderabad, IN, 14</w:t>
      </w:r>
      <w:r w:rsidRPr="00A81B52">
        <w:rPr>
          <w:rFonts w:eastAsia="Batang" w:cs="Arial"/>
          <w:b/>
          <w:noProof/>
          <w:vertAlign w:val="superscript"/>
        </w:rPr>
        <w:t>th</w:t>
      </w:r>
      <w:r w:rsidRPr="00A81B52">
        <w:rPr>
          <w:rFonts w:eastAsia="Batang" w:cs="Arial"/>
          <w:b/>
          <w:noProof/>
        </w:rPr>
        <w:t xml:space="preserve"> – 18</w:t>
      </w:r>
      <w:r w:rsidRPr="00A81B52">
        <w:rPr>
          <w:rFonts w:eastAsia="Batang" w:cs="Arial"/>
          <w:b/>
          <w:noProof/>
          <w:vertAlign w:val="superscript"/>
        </w:rPr>
        <w:t>th</w:t>
      </w:r>
      <w:r w:rsidRPr="00A81B52">
        <w:rPr>
          <w:rFonts w:eastAsia="Batang" w:cs="Arial"/>
          <w:b/>
          <w:noProof/>
        </w:rPr>
        <w:t xml:space="preserve"> Oct. 2024</w:t>
      </w:r>
      <w:r w:rsidR="00A81B52" w:rsidRPr="00A81B52">
        <w:rPr>
          <w:rFonts w:eastAsia="Times New Roman" w:cs="Arial"/>
          <w:b/>
          <w:bCs/>
          <w:noProof/>
          <w:lang w:val="en-US"/>
        </w:rPr>
        <w:tab/>
      </w:r>
      <w:r w:rsidR="00B249EE" w:rsidRPr="00A81B52">
        <w:rPr>
          <w:b/>
          <w:lang w:eastAsia="zh-CN"/>
        </w:rPr>
        <w:t>(</w:t>
      </w:r>
      <w:r w:rsidR="00A77DE8" w:rsidRPr="00A81B52">
        <w:rPr>
          <w:b/>
          <w:lang w:eastAsia="zh-CN"/>
        </w:rPr>
        <w:t xml:space="preserve">Revision of </w:t>
      </w:r>
      <w:r w:rsidR="004A1FE5" w:rsidRPr="00A81B52">
        <w:rPr>
          <w:b/>
          <w:lang w:eastAsia="zh-CN"/>
        </w:rPr>
        <w:t>S2- 2410470</w:t>
      </w:r>
      <w:r w:rsidR="00B249EE" w:rsidRPr="00A81B52">
        <w:rPr>
          <w:b/>
          <w:lang w:eastAsia="zh-CN"/>
        </w:rPr>
        <w:t>)</w:t>
      </w:r>
    </w:p>
    <w:bookmarkEnd w:id="0"/>
    <w:p w14:paraId="4A05B4A1" w14:textId="28AD1CE6" w:rsidR="000D7020" w:rsidRDefault="00A81B52"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br/>
      </w:r>
      <w:r w:rsidR="000D7020">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2EBE1A89" w:rsidR="000D7020" w:rsidRPr="00DE7EF7" w:rsidRDefault="000D7020" w:rsidP="00A81B52">
      <w:pPr>
        <w:pStyle w:val="Heading8"/>
        <w:ind w:left="2977" w:hanging="2977"/>
      </w:pPr>
      <w:r>
        <w:rPr>
          <w:rFonts w:eastAsia="Arial" w:cs="Arial"/>
          <w:szCs w:val="36"/>
        </w:rPr>
        <w:t>Title:</w:t>
      </w:r>
      <w:r w:rsidR="00A81B52">
        <w:tab/>
      </w:r>
      <w:r w:rsidR="00352171" w:rsidRPr="00352171">
        <w:t>MSISDN verification operation support to Nnef_UEId Service</w:t>
      </w:r>
    </w:p>
    <w:p w14:paraId="6A918859" w14:textId="77777777" w:rsidR="000D7020" w:rsidRPr="00DE7EF7" w:rsidRDefault="000D7020" w:rsidP="000D7020">
      <w:pPr>
        <w:pStyle w:val="Guidance"/>
      </w:pPr>
    </w:p>
    <w:p w14:paraId="6C28A582" w14:textId="6A14ABD1" w:rsidR="000D7020" w:rsidRPr="00A81B52" w:rsidRDefault="000D7020" w:rsidP="00A81B52">
      <w:pPr>
        <w:pStyle w:val="Heading8"/>
        <w:ind w:left="2977" w:hanging="2977"/>
        <w:rPr>
          <w:rFonts w:eastAsia="Arial" w:cs="Arial"/>
          <w:szCs w:val="36"/>
        </w:rPr>
      </w:pPr>
      <w:r w:rsidRPr="00A81B52">
        <w:rPr>
          <w:rFonts w:eastAsia="Arial" w:cs="Arial"/>
          <w:szCs w:val="36"/>
        </w:rPr>
        <w:t>Acronym:</w:t>
      </w:r>
      <w:r w:rsidR="00A81B52">
        <w:rPr>
          <w:rFonts w:eastAsia="Arial" w:cs="Arial"/>
          <w:szCs w:val="36"/>
        </w:rPr>
        <w:tab/>
      </w:r>
      <w:r w:rsidR="007831C6" w:rsidRPr="00A81B52">
        <w:rPr>
          <w:rFonts w:eastAsia="Arial" w:cs="Arial" w:hint="eastAsia"/>
          <w:szCs w:val="36"/>
        </w:rPr>
        <w:t>TEI</w:t>
      </w:r>
      <w:r w:rsidR="007831C6" w:rsidRPr="00A81B52">
        <w:rPr>
          <w:rFonts w:eastAsia="Arial" w:cs="Arial"/>
          <w:szCs w:val="36"/>
        </w:rPr>
        <w:t>19_</w:t>
      </w:r>
      <w:r w:rsidR="00352171" w:rsidRPr="00A81B52">
        <w:rPr>
          <w:rFonts w:eastAsia="Arial" w:cs="Arial"/>
          <w:szCs w:val="36"/>
        </w:rPr>
        <w:t>MVOSNS</w:t>
      </w:r>
    </w:p>
    <w:p w14:paraId="2F6342D7" w14:textId="77777777" w:rsidR="00235E2B" w:rsidRPr="009D0483" w:rsidRDefault="00235E2B" w:rsidP="00235E2B">
      <w:pPr>
        <w:rPr>
          <w:lang w:val="fr-FR"/>
        </w:rPr>
      </w:pPr>
    </w:p>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2D38CE89" w:rsidR="000D7020" w:rsidRPr="00A81B52" w:rsidRDefault="000D7020" w:rsidP="00A81B52">
      <w:pPr>
        <w:pStyle w:val="Heading8"/>
        <w:ind w:left="2977" w:hanging="2977"/>
        <w:rPr>
          <w:rFonts w:eastAsia="Arial" w:cs="Arial"/>
          <w:szCs w:val="36"/>
        </w:rPr>
      </w:pPr>
      <w:r w:rsidRPr="00A81B52">
        <w:rPr>
          <w:rFonts w:eastAsia="Arial" w:cs="Arial"/>
          <w:szCs w:val="36"/>
        </w:rPr>
        <w:t>Unique identifier:</w:t>
      </w:r>
      <w:r w:rsidRPr="00A81B52">
        <w:rPr>
          <w:rFonts w:eastAsia="Arial" w:cs="Arial"/>
          <w:szCs w:val="36"/>
        </w:rPr>
        <w:tab/>
      </w:r>
      <w:r w:rsidR="00A81B52">
        <w:rPr>
          <w:rFonts w:eastAsia="Arial" w:cs="Arial"/>
          <w:szCs w:val="36"/>
        </w:rPr>
        <w:t>1060028</w:t>
      </w:r>
    </w:p>
    <w:p w14:paraId="712E58A0" w14:textId="77777777" w:rsidR="000D7020" w:rsidRPr="002770AA" w:rsidRDefault="000D7020" w:rsidP="000D7020">
      <w:pPr>
        <w:pBdr>
          <w:top w:val="nil"/>
          <w:left w:val="nil"/>
          <w:bottom w:val="nil"/>
          <w:right w:val="nil"/>
          <w:between w:val="nil"/>
        </w:pBdr>
        <w:rPr>
          <w:i/>
          <w:lang w:val="fr-FR"/>
        </w:rPr>
      </w:pPr>
    </w:p>
    <w:p w14:paraId="2DFA1521" w14:textId="6C3A73C5"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w:t>
      </w:r>
      <w:r w:rsidR="00A81B52">
        <w:rPr>
          <w:rFonts w:ascii="Arial" w:eastAsia="Arial" w:hAnsi="Arial" w:cs="Arial"/>
          <w:sz w:val="36"/>
          <w:szCs w:val="36"/>
        </w:rPr>
        <w:tab/>
      </w:r>
      <w:r>
        <w:rPr>
          <w:rFonts w:ascii="Arial" w:eastAsia="Arial" w:hAnsi="Arial" w:cs="Arial"/>
          <w:sz w:val="36"/>
          <w:szCs w:val="36"/>
        </w:rPr>
        <w:t>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62C7E6D0" w:rsidR="000D7020" w:rsidRPr="00DE7EF7" w:rsidRDefault="000D7020" w:rsidP="0009284D">
            <w:pPr>
              <w:pStyle w:val="TAC"/>
            </w:pP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12E82F77" w:rsidR="000D7020" w:rsidRPr="00DE7EF7" w:rsidRDefault="000D7020" w:rsidP="000D7020">
            <w:pPr>
              <w:pStyle w:val="TAC"/>
            </w:pPr>
            <w:r>
              <w:t>X</w:t>
            </w: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77777777" w:rsidR="000D7020" w:rsidRPr="00DE7EF7" w:rsidRDefault="000D7020" w:rsidP="000D7020">
            <w:pPr>
              <w:pStyle w:val="TAC"/>
            </w:pPr>
          </w:p>
        </w:tc>
      </w:tr>
    </w:tbl>
    <w:p w14:paraId="5BCE324C" w14:textId="77777777" w:rsidR="000D7020" w:rsidRDefault="000D7020" w:rsidP="000D7020"/>
    <w:p w14:paraId="106C7AA2" w14:textId="77777777" w:rsidR="000D7020" w:rsidRDefault="000D7020" w:rsidP="000D7020">
      <w:pPr>
        <w:pStyle w:val="Heading1"/>
      </w:pPr>
      <w:r>
        <w:t>2</w:t>
      </w:r>
      <w:r>
        <w:tab/>
        <w:t>Classification of the Work Item and linked work items</w:t>
      </w:r>
    </w:p>
    <w:p w14:paraId="2CA95758" w14:textId="77777777" w:rsidR="000D7020" w:rsidRPr="00DE7EF7" w:rsidRDefault="000D7020" w:rsidP="000D7020">
      <w:pPr>
        <w:pStyle w:val="Heading2"/>
        <w:rPr>
          <w:b/>
        </w:rPr>
      </w:pPr>
      <w:r w:rsidRPr="00DE7EF7">
        <w:t>2.1</w:t>
      </w:r>
      <w:r w:rsidRPr="00DE7EF7">
        <w:tab/>
        <w:t>Primary classification</w:t>
      </w:r>
    </w:p>
    <w:p w14:paraId="61839889" w14:textId="77777777" w:rsidR="00235E2B" w:rsidRDefault="00235E2B" w:rsidP="00235E2B">
      <w:pPr>
        <w:pStyle w:val="Heading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lastRenderedPageBreak/>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Heading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r w:rsidR="00235E2B" w14:paraId="24CA45DC" w14:textId="77777777" w:rsidTr="0009284D">
        <w:trPr>
          <w:cantSplit/>
          <w:jc w:val="center"/>
        </w:trPr>
        <w:tc>
          <w:tcPr>
            <w:tcW w:w="1101" w:type="dxa"/>
          </w:tcPr>
          <w:p w14:paraId="63708ADF" w14:textId="77777777" w:rsidR="00235E2B" w:rsidRDefault="00235E2B" w:rsidP="0009284D">
            <w:pPr>
              <w:pStyle w:val="TAL"/>
            </w:pPr>
          </w:p>
        </w:tc>
        <w:tc>
          <w:tcPr>
            <w:tcW w:w="3326" w:type="dxa"/>
          </w:tcPr>
          <w:p w14:paraId="6F8C7CF4" w14:textId="77777777" w:rsidR="00235E2B" w:rsidRDefault="00235E2B" w:rsidP="0009284D">
            <w:pPr>
              <w:pStyle w:val="TAL"/>
            </w:pPr>
          </w:p>
        </w:tc>
        <w:tc>
          <w:tcPr>
            <w:tcW w:w="5099" w:type="dxa"/>
          </w:tcPr>
          <w:p w14:paraId="7BA284B6" w14:textId="77777777" w:rsidR="00235E2B" w:rsidRPr="00251D80" w:rsidRDefault="00235E2B" w:rsidP="0009284D">
            <w:pPr>
              <w:pStyle w:val="Guidance"/>
            </w:pPr>
          </w:p>
        </w:tc>
      </w:tr>
    </w:tbl>
    <w:p w14:paraId="7423E58B" w14:textId="77777777" w:rsidR="00235E2B" w:rsidRDefault="00235E2B" w:rsidP="00235E2B">
      <w:pPr>
        <w:pStyle w:val="Heading1"/>
      </w:pPr>
      <w:bookmarkStart w:id="1" w:name="_Hlk78619731"/>
      <w:bookmarkStart w:id="2" w:name="OLE_LINK14"/>
      <w:r>
        <w:t>3</w:t>
      </w:r>
      <w:r>
        <w:tab/>
        <w:t>Justification</w:t>
      </w:r>
    </w:p>
    <w:p w14:paraId="7EAF5F53" w14:textId="604A52B1" w:rsidR="002B5D19" w:rsidRDefault="002B5D19" w:rsidP="002B5D19">
      <w:pPr>
        <w:rPr>
          <w:lang w:val="en-US"/>
        </w:rPr>
      </w:pPr>
      <w:r w:rsidRPr="002B5D19">
        <w:rPr>
          <w:lang w:val="en-US"/>
        </w:rPr>
        <w:t>The Nnef_UEId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p>
    <w:p w14:paraId="45BCACDF" w14:textId="5D2F2379" w:rsidR="00624AF1" w:rsidRDefault="002B5D19" w:rsidP="00D054F6">
      <w:r w:rsidRPr="002B5D19">
        <w:rPr>
          <w:lang w:val="en-US"/>
        </w:rPr>
        <w:t>In order to support such a need, the Nnef_UEId Service is being enhanced to allow NEF to perform verification between the MSISDN it retrieves from the UDM with the one it receives from the AF (in the request) and responds with the verification result accordingly (e.g. true/false depending on whether the two MSISDNs match or not).</w:t>
      </w:r>
    </w:p>
    <w:bookmarkEnd w:id="1"/>
    <w:bookmarkEnd w:id="2"/>
    <w:p w14:paraId="241D38B6" w14:textId="77777777" w:rsidR="00235E2B" w:rsidRPr="00F42D5D" w:rsidRDefault="00235E2B" w:rsidP="00235E2B">
      <w:pPr>
        <w:pStyle w:val="Heading1"/>
      </w:pPr>
      <w:r w:rsidRPr="00F42D5D">
        <w:t>4</w:t>
      </w:r>
      <w:r w:rsidRPr="00F42D5D">
        <w:tab/>
        <w:t>Objective</w:t>
      </w:r>
    </w:p>
    <w:p w14:paraId="78AFA4C4" w14:textId="74EDB752" w:rsidR="00CB0620" w:rsidRDefault="001F7702" w:rsidP="004A7555">
      <w:pPr>
        <w:pStyle w:val="B2"/>
        <w:ind w:left="0" w:firstLine="0"/>
        <w:rPr>
          <w:lang w:val="en-US" w:eastAsia="zh-CN"/>
        </w:rPr>
      </w:pPr>
      <w:r w:rsidRPr="001F7702">
        <w:rPr>
          <w:rFonts w:eastAsia="DengXian"/>
          <w:lang w:eastAsia="zh-CN"/>
        </w:rPr>
        <w:t>To address th</w:t>
      </w:r>
      <w:r w:rsidR="00B66970">
        <w:rPr>
          <w:rFonts w:eastAsia="DengXian"/>
          <w:lang w:eastAsia="zh-CN"/>
        </w:rPr>
        <w:t>e</w:t>
      </w:r>
      <w:r w:rsidRPr="001F7702">
        <w:rPr>
          <w:rFonts w:eastAsia="DengXian"/>
          <w:lang w:eastAsia="zh-CN"/>
        </w:rPr>
        <w:t xml:space="preserve"> new NEF exposed capability, it is proposed for the Nnef_UEId Service to offer a new operation called Nnef_UEId_Verification.</w:t>
      </w:r>
    </w:p>
    <w:p w14:paraId="623D3DD6" w14:textId="0C3EE057" w:rsidR="00B70D8C" w:rsidRPr="006E5F0E" w:rsidRDefault="006E5F0E" w:rsidP="006E5F0E">
      <w:pPr>
        <w:pStyle w:val="B2"/>
        <w:ind w:left="0" w:firstLine="0"/>
        <w:rPr>
          <w:lang w:val="en-US" w:eastAsia="zh-CN"/>
        </w:rPr>
      </w:pPr>
      <w:r>
        <w:rPr>
          <w:rFonts w:eastAsia="DengXian"/>
          <w:lang w:eastAsia="zh-CN"/>
        </w:rPr>
        <w:t xml:space="preserve">This work will require </w:t>
      </w:r>
      <w:r w:rsidR="0040688B">
        <w:rPr>
          <w:rFonts w:eastAsia="DengXian"/>
          <w:b/>
          <w:bCs/>
          <w:lang w:eastAsia="zh-CN"/>
        </w:rPr>
        <w:t>0.5</w:t>
      </w:r>
      <w:r>
        <w:rPr>
          <w:rFonts w:eastAsia="DengXian"/>
          <w:lang w:eastAsia="zh-CN"/>
        </w:rPr>
        <w:t xml:space="preserve"> TU to discuss and agree the corresponding CR(s).</w:t>
      </w:r>
    </w:p>
    <w:p w14:paraId="125BAC6C" w14:textId="09D400BD" w:rsidR="00235E2B" w:rsidRPr="00235E2B" w:rsidRDefault="00235E2B" w:rsidP="00235E2B">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6E52" w14:paraId="5A1E9B21" w14:textId="77777777">
        <w:tc>
          <w:tcPr>
            <w:tcW w:w="9413" w:type="dxa"/>
            <w:gridSpan w:val="6"/>
            <w:shd w:val="clear" w:color="auto" w:fill="D9D9D9"/>
            <w:tcMar>
              <w:left w:w="57" w:type="dxa"/>
              <w:right w:w="57" w:type="dxa"/>
            </w:tcMar>
            <w:vAlign w:val="center"/>
          </w:tcPr>
          <w:p w14:paraId="39D5CCCD" w14:textId="77777777" w:rsidR="008F6E52" w:rsidRDefault="00BC4CD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6E52" w14:paraId="1E923DA8" w14:textId="77777777">
        <w:tc>
          <w:tcPr>
            <w:tcW w:w="1617" w:type="dxa"/>
            <w:shd w:val="clear" w:color="auto" w:fill="D9D9D9"/>
            <w:tcMar>
              <w:left w:w="57" w:type="dxa"/>
              <w:right w:w="57" w:type="dxa"/>
            </w:tcMar>
            <w:vAlign w:val="center"/>
          </w:tcPr>
          <w:p w14:paraId="633225D7" w14:textId="77777777" w:rsidR="008F6E52" w:rsidRDefault="00BC4CD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5E295AE" w14:textId="77777777" w:rsidR="008F6E52" w:rsidRDefault="00BC4CDC">
            <w:pPr>
              <w:spacing w:after="0"/>
              <w:ind w:right="-99"/>
            </w:pPr>
            <w:r>
              <w:rPr>
                <w:sz w:val="16"/>
                <w:szCs w:val="16"/>
              </w:rPr>
              <w:t>TS/TR number</w:t>
            </w:r>
          </w:p>
        </w:tc>
        <w:tc>
          <w:tcPr>
            <w:tcW w:w="2409" w:type="dxa"/>
            <w:shd w:val="clear" w:color="auto" w:fill="D9D9D9"/>
            <w:tcMar>
              <w:left w:w="57" w:type="dxa"/>
              <w:right w:w="57" w:type="dxa"/>
            </w:tcMar>
            <w:vAlign w:val="center"/>
          </w:tcPr>
          <w:p w14:paraId="3094EF41" w14:textId="77777777" w:rsidR="008F6E52" w:rsidRDefault="00BC4CD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B6F8C" w14:textId="77777777" w:rsidR="008F6E52" w:rsidRDefault="00BC4CD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7E32D05" w14:textId="77777777" w:rsidR="008F6E52" w:rsidRDefault="00BC4CD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142E685" w14:textId="77777777" w:rsidR="008F6E52" w:rsidRDefault="00BC4CDC">
            <w:pPr>
              <w:spacing w:after="0"/>
              <w:ind w:right="-99"/>
              <w:rPr>
                <w:rFonts w:ascii="Arial" w:hAnsi="Arial"/>
                <w:sz w:val="16"/>
                <w:szCs w:val="16"/>
              </w:rPr>
            </w:pPr>
            <w:r>
              <w:rPr>
                <w:rFonts w:ascii="Arial" w:hAnsi="Arial"/>
                <w:sz w:val="16"/>
                <w:szCs w:val="16"/>
              </w:rPr>
              <w:t>Remarks</w:t>
            </w:r>
          </w:p>
        </w:tc>
      </w:tr>
    </w:tbl>
    <w:p w14:paraId="6B54187E" w14:textId="77777777" w:rsidR="008F6E52" w:rsidRDefault="008F6E5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F6E52" w14:paraId="6ED5B83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3C7809" w14:textId="77777777" w:rsidR="008F6E52" w:rsidRDefault="00BC4CD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F6E52" w14:paraId="656851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8096370" w14:textId="77777777" w:rsidR="008F6E52" w:rsidRDefault="00BC4CD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87590" w14:textId="77777777" w:rsidR="008F6E52" w:rsidRDefault="00BC4CD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002DFCC" w14:textId="77777777" w:rsidR="008F6E52" w:rsidRDefault="00BC4CD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50375B" w14:textId="77777777" w:rsidR="008F6E52" w:rsidRDefault="00BC4CDC">
            <w:pPr>
              <w:pStyle w:val="TAL"/>
              <w:ind w:right="-99"/>
              <w:rPr>
                <w:sz w:val="16"/>
                <w:szCs w:val="16"/>
              </w:rPr>
            </w:pPr>
            <w:r>
              <w:rPr>
                <w:sz w:val="16"/>
                <w:szCs w:val="16"/>
              </w:rPr>
              <w:t>Remarks</w:t>
            </w:r>
          </w:p>
        </w:tc>
      </w:tr>
      <w:tr w:rsidR="008F6E52" w14:paraId="3AC2F514"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6E1B33A0" w14:textId="77777777" w:rsidR="008F6E52" w:rsidRDefault="0017780F">
            <w:pPr>
              <w:rPr>
                <w:rFonts w:eastAsia="SimSun"/>
                <w:lang w:val="en-US" w:eastAsia="zh-CN"/>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24987C02" w14:textId="2DBF4A40" w:rsidR="008F6E52" w:rsidRDefault="00751B75" w:rsidP="0017780F">
            <w:pPr>
              <w:rPr>
                <w:rFonts w:eastAsia="SimSun"/>
                <w:lang w:val="en-US" w:eastAsia="zh-CN"/>
              </w:rPr>
            </w:pPr>
            <w:r w:rsidRPr="00751B75">
              <w:rPr>
                <w:rFonts w:eastAsia="SimSun"/>
                <w:lang w:val="en-US" w:eastAsia="zh-CN"/>
              </w:rPr>
              <w:t xml:space="preserve">Enhancing the Nnef_UEId Service with a new </w:t>
            </w:r>
            <w:r w:rsidR="001D0C84">
              <w:rPr>
                <w:rFonts w:eastAsia="SimSun"/>
                <w:lang w:val="en-US" w:eastAsia="zh-CN"/>
              </w:rPr>
              <w:t>operation</w:t>
            </w:r>
            <w:r w:rsidR="00E71478">
              <w:rPr>
                <w:rFonts w:eastAsia="SimSun"/>
                <w:lang w:val="en-US" w:eastAsia="zh-CN"/>
              </w:rPr>
              <w:t xml:space="preserve"> (i.e. </w:t>
            </w:r>
            <w:r w:rsidR="00E71478" w:rsidRPr="0014492A">
              <w:rPr>
                <w:lang w:val="en-US"/>
              </w:rPr>
              <w:t>Nnef_UEId_</w:t>
            </w:r>
            <w:r w:rsidR="00E71478">
              <w:rPr>
                <w:lang w:val="en-US"/>
              </w:rPr>
              <w:t>Verification)</w:t>
            </w:r>
            <w:r w:rsidR="001D0C84" w:rsidRPr="00751B75">
              <w:rPr>
                <w:rFonts w:eastAsia="SimSun"/>
                <w:lang w:val="en-US" w:eastAsia="zh-CN"/>
              </w:rPr>
              <w:t xml:space="preserve"> </w:t>
            </w:r>
            <w:r w:rsidRPr="00751B75">
              <w:rPr>
                <w:rFonts w:eastAsia="SimSun"/>
                <w:lang w:val="en-US" w:eastAsia="zh-CN"/>
              </w:rPr>
              <w:t>to support MSISDN verification exposure by NEF</w:t>
            </w:r>
          </w:p>
        </w:tc>
        <w:tc>
          <w:tcPr>
            <w:tcW w:w="1417" w:type="dxa"/>
            <w:tcBorders>
              <w:top w:val="single" w:sz="4" w:space="0" w:color="auto"/>
              <w:left w:val="single" w:sz="4" w:space="0" w:color="auto"/>
              <w:bottom w:val="single" w:sz="4" w:space="0" w:color="auto"/>
              <w:right w:val="single" w:sz="4" w:space="0" w:color="auto"/>
            </w:tcBorders>
          </w:tcPr>
          <w:p w14:paraId="08DA2E60" w14:textId="3FA7EFA6" w:rsidR="008F6E52" w:rsidRDefault="00BC4CDC">
            <w:pPr>
              <w:rPr>
                <w:rFonts w:eastAsia="SimSun"/>
                <w:lang w:val="en-US" w:eastAsia="zh-CN"/>
              </w:rPr>
            </w:pPr>
            <w:bookmarkStart w:id="3" w:name="OLE_LINK2"/>
            <w:r>
              <w:t>SA#</w:t>
            </w:r>
            <w:bookmarkEnd w:id="3"/>
            <w:r w:rsidR="0017780F">
              <w:rPr>
                <w:rFonts w:eastAsia="SimSun"/>
                <w:lang w:val="en-US" w:eastAsia="zh-CN"/>
              </w:rPr>
              <w:t>10</w:t>
            </w:r>
            <w:r w:rsidR="002845B3">
              <w:rPr>
                <w:rFonts w:eastAsia="SimSun"/>
                <w:lang w:val="en-US" w:eastAsia="zh-CN"/>
              </w:rPr>
              <w:t>6</w:t>
            </w:r>
          </w:p>
          <w:p w14:paraId="3531BD97" w14:textId="28A18534" w:rsidR="0017780F" w:rsidRDefault="0017780F" w:rsidP="002845B3">
            <w:pPr>
              <w:rPr>
                <w:rFonts w:eastAsia="SimSun"/>
                <w:highlight w:val="yellow"/>
                <w:lang w:val="en-US" w:eastAsia="zh-CN"/>
              </w:rPr>
            </w:pPr>
            <w:r w:rsidRPr="00397E4C">
              <w:t>(</w:t>
            </w:r>
            <w:r w:rsidR="002845B3">
              <w:t>Dec</w:t>
            </w:r>
            <w:r w:rsidR="002845B3" w:rsidRPr="00397E4C">
              <w:t xml:space="preserve"> </w:t>
            </w:r>
            <w:r w:rsidRPr="00397E4C">
              <w:t>2024)</w:t>
            </w:r>
          </w:p>
        </w:tc>
        <w:tc>
          <w:tcPr>
            <w:tcW w:w="2101" w:type="dxa"/>
            <w:tcBorders>
              <w:top w:val="single" w:sz="4" w:space="0" w:color="auto"/>
              <w:left w:val="single" w:sz="4" w:space="0" w:color="auto"/>
              <w:bottom w:val="single" w:sz="4" w:space="0" w:color="auto"/>
              <w:right w:val="single" w:sz="4" w:space="0" w:color="auto"/>
            </w:tcBorders>
          </w:tcPr>
          <w:p w14:paraId="504323D8" w14:textId="77777777" w:rsidR="008F6E52" w:rsidRDefault="008F6E52">
            <w:pPr>
              <w:rPr>
                <w:highlight w:val="yellow"/>
              </w:rPr>
            </w:pPr>
          </w:p>
        </w:tc>
      </w:tr>
      <w:tr w:rsidR="00C35BB1" w14:paraId="2E617A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484766EE" w14:textId="0B02D01D" w:rsidR="00C35BB1" w:rsidRDefault="00C35BB1">
            <w:pPr>
              <w:rPr>
                <w:rFonts w:eastAsia="SimSun"/>
                <w:lang w:val="en-US" w:eastAsia="zh-CN"/>
              </w:rPr>
            </w:pPr>
            <w:r>
              <w:rPr>
                <w:rFonts w:eastAsia="SimSun"/>
                <w:lang w:val="en-US"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7644A268" w14:textId="42B32986" w:rsidR="00C35BB1" w:rsidRPr="00751B75" w:rsidRDefault="002978BD" w:rsidP="0017780F">
            <w:pPr>
              <w:rPr>
                <w:rFonts w:eastAsia="SimSun"/>
                <w:lang w:val="en-US" w:eastAsia="zh-CN"/>
              </w:rPr>
            </w:pPr>
            <w:r>
              <w:rPr>
                <w:rFonts w:eastAsia="SimSun"/>
                <w:lang w:val="en-US" w:eastAsia="zh-CN"/>
              </w:rPr>
              <w:t xml:space="preserve">Updating “External Exposure of Network Capability” clause with the newly introduced NEF feature (i.e. </w:t>
            </w:r>
            <w:r w:rsidRPr="0014492A">
              <w:rPr>
                <w:lang w:val="en-US"/>
              </w:rPr>
              <w:t>Nnef_UEId_</w:t>
            </w:r>
            <w:r>
              <w:rPr>
                <w:lang w:val="en-US"/>
              </w:rPr>
              <w:t>Verification)</w:t>
            </w:r>
          </w:p>
        </w:tc>
        <w:tc>
          <w:tcPr>
            <w:tcW w:w="1417" w:type="dxa"/>
            <w:tcBorders>
              <w:top w:val="single" w:sz="4" w:space="0" w:color="auto"/>
              <w:left w:val="single" w:sz="4" w:space="0" w:color="auto"/>
              <w:bottom w:val="single" w:sz="4" w:space="0" w:color="auto"/>
              <w:right w:val="single" w:sz="4" w:space="0" w:color="auto"/>
            </w:tcBorders>
          </w:tcPr>
          <w:p w14:paraId="77E95578" w14:textId="77777777" w:rsidR="00376243" w:rsidRDefault="00376243" w:rsidP="00376243">
            <w:pPr>
              <w:rPr>
                <w:rFonts w:eastAsia="SimSun"/>
                <w:lang w:val="en-US" w:eastAsia="zh-CN"/>
              </w:rPr>
            </w:pPr>
            <w:r>
              <w:t>SA#</w:t>
            </w:r>
            <w:r>
              <w:rPr>
                <w:rFonts w:eastAsia="SimSun"/>
                <w:lang w:val="en-US" w:eastAsia="zh-CN"/>
              </w:rPr>
              <w:t>106</w:t>
            </w:r>
          </w:p>
          <w:p w14:paraId="421769D7" w14:textId="4D80E710" w:rsidR="00C35BB1" w:rsidRDefault="00376243" w:rsidP="00376243">
            <w:r w:rsidRPr="00397E4C">
              <w:t>(</w:t>
            </w:r>
            <w:r>
              <w:t>Dec</w:t>
            </w:r>
            <w:r w:rsidRPr="00397E4C">
              <w:t xml:space="preserve"> 2024)</w:t>
            </w:r>
          </w:p>
        </w:tc>
        <w:tc>
          <w:tcPr>
            <w:tcW w:w="2101" w:type="dxa"/>
            <w:tcBorders>
              <w:top w:val="single" w:sz="4" w:space="0" w:color="auto"/>
              <w:left w:val="single" w:sz="4" w:space="0" w:color="auto"/>
              <w:bottom w:val="single" w:sz="4" w:space="0" w:color="auto"/>
              <w:right w:val="single" w:sz="4" w:space="0" w:color="auto"/>
            </w:tcBorders>
          </w:tcPr>
          <w:p w14:paraId="174432E7" w14:textId="77777777" w:rsidR="00C35BB1" w:rsidRDefault="00C35BB1">
            <w:pPr>
              <w:rPr>
                <w:highlight w:val="yellow"/>
              </w:rPr>
            </w:pPr>
          </w:p>
        </w:tc>
      </w:tr>
    </w:tbl>
    <w:p w14:paraId="0A08C176" w14:textId="3E2812A6" w:rsidR="00235E2B" w:rsidRDefault="00235E2B" w:rsidP="00235E2B"/>
    <w:p w14:paraId="0CF272D6" w14:textId="77777777" w:rsidR="00235E2B" w:rsidRDefault="00235E2B" w:rsidP="00235E2B">
      <w:pPr>
        <w:pStyle w:val="Heading1"/>
      </w:pPr>
      <w:r>
        <w:lastRenderedPageBreak/>
        <w:t>6</w:t>
      </w:r>
      <w:r>
        <w:tab/>
        <w:t>Work item Rapporteur(s)</w:t>
      </w:r>
    </w:p>
    <w:p w14:paraId="4C2C313B" w14:textId="4F6D4AFB" w:rsidR="00235E2B" w:rsidRPr="00F37AD6" w:rsidRDefault="00982366" w:rsidP="00235E2B">
      <w:pPr>
        <w:ind w:right="-99"/>
      </w:pPr>
      <w:r>
        <w:t>Rohit Abhishek (AT&amp;T) r</w:t>
      </w:r>
      <w:r w:rsidR="00552A7C">
        <w:t>a503n@att.com</w:t>
      </w:r>
    </w:p>
    <w:p w14:paraId="5669898A" w14:textId="77777777" w:rsidR="00235E2B" w:rsidRDefault="00235E2B" w:rsidP="00235E2B">
      <w:pPr>
        <w:pStyle w:val="Heading1"/>
      </w:pPr>
      <w:r>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Heading1"/>
      </w:pPr>
      <w:r>
        <w:t>8</w:t>
      </w:r>
      <w:r>
        <w:tab/>
        <w:t>A</w:t>
      </w:r>
      <w:r w:rsidRPr="00A97A52">
        <w:t xml:space="preserve">spects that involve </w:t>
      </w:r>
      <w:r>
        <w:t>other</w:t>
      </w:r>
      <w:r w:rsidRPr="00A97A52">
        <w:t xml:space="preserve"> WGs</w:t>
      </w:r>
    </w:p>
    <w:p w14:paraId="3A51CCB2" w14:textId="77777777" w:rsidR="00235E2B" w:rsidRPr="00557B2E" w:rsidRDefault="00235E2B" w:rsidP="00235E2B">
      <w:pPr>
        <w:ind w:right="-99"/>
      </w:pPr>
      <w:r>
        <w:t>None identified.</w:t>
      </w:r>
    </w:p>
    <w:p w14:paraId="6F269C0F" w14:textId="77777777" w:rsidR="00235E2B" w:rsidRDefault="00235E2B" w:rsidP="00235E2B">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0C055FEE" w:rsidR="00235E2B" w:rsidRDefault="0040688B" w:rsidP="00235E2B">
            <w:pPr>
              <w:pStyle w:val="TAL"/>
            </w:pPr>
            <w:r>
              <w:t>AT&amp;T</w:t>
            </w:r>
          </w:p>
        </w:tc>
      </w:tr>
      <w:tr w:rsidR="00235E2B" w14:paraId="4AAE298F" w14:textId="77777777" w:rsidTr="0009284D">
        <w:trPr>
          <w:cantSplit/>
          <w:jc w:val="center"/>
        </w:trPr>
        <w:tc>
          <w:tcPr>
            <w:tcW w:w="5029" w:type="dxa"/>
            <w:shd w:val="clear" w:color="auto" w:fill="auto"/>
          </w:tcPr>
          <w:p w14:paraId="05CAA87B" w14:textId="4D112C5E" w:rsidR="00235E2B" w:rsidRPr="00B30B5E" w:rsidRDefault="009D21D9" w:rsidP="00235E2B">
            <w:pPr>
              <w:pStyle w:val="TAL"/>
            </w:pPr>
            <w:r>
              <w:rPr>
                <w:noProof/>
                <w:lang w:val="de-DE"/>
              </w:rPr>
              <w:t>Ericsson</w:t>
            </w:r>
          </w:p>
        </w:tc>
      </w:tr>
      <w:tr w:rsidR="00235E2B" w14:paraId="5D179CF0" w14:textId="77777777" w:rsidTr="0009284D">
        <w:trPr>
          <w:cantSplit/>
          <w:jc w:val="center"/>
        </w:trPr>
        <w:tc>
          <w:tcPr>
            <w:tcW w:w="5029" w:type="dxa"/>
            <w:shd w:val="clear" w:color="auto" w:fill="auto"/>
          </w:tcPr>
          <w:p w14:paraId="167D399B" w14:textId="5BA5228A" w:rsidR="00235E2B" w:rsidRPr="00B30B5E" w:rsidRDefault="009D21D9" w:rsidP="00235E2B">
            <w:pPr>
              <w:pStyle w:val="TAL"/>
            </w:pPr>
            <w:r>
              <w:rPr>
                <w:noProof/>
                <w:lang w:val="de-DE"/>
              </w:rPr>
              <w:t>Nokia</w:t>
            </w:r>
          </w:p>
        </w:tc>
      </w:tr>
      <w:tr w:rsidR="00235E2B" w14:paraId="28147E38" w14:textId="77777777" w:rsidTr="0009284D">
        <w:trPr>
          <w:cantSplit/>
          <w:jc w:val="center"/>
        </w:trPr>
        <w:tc>
          <w:tcPr>
            <w:tcW w:w="5029" w:type="dxa"/>
            <w:shd w:val="clear" w:color="auto" w:fill="auto"/>
          </w:tcPr>
          <w:p w14:paraId="6DEC94C7" w14:textId="0209CCB9" w:rsidR="00235E2B" w:rsidRPr="00B30B5E" w:rsidRDefault="009D21D9" w:rsidP="00235E2B">
            <w:pPr>
              <w:pStyle w:val="TAL"/>
            </w:pPr>
            <w:r>
              <w:t>Verizon</w:t>
            </w:r>
          </w:p>
        </w:tc>
      </w:tr>
      <w:tr w:rsidR="00235E2B" w14:paraId="33C054E3" w14:textId="77777777" w:rsidTr="0009284D">
        <w:trPr>
          <w:cantSplit/>
          <w:jc w:val="center"/>
        </w:trPr>
        <w:tc>
          <w:tcPr>
            <w:tcW w:w="5029" w:type="dxa"/>
            <w:shd w:val="clear" w:color="auto" w:fill="auto"/>
          </w:tcPr>
          <w:p w14:paraId="353B01C9" w14:textId="68442101" w:rsidR="00235E2B" w:rsidRPr="00E84C99" w:rsidRDefault="009F4D02" w:rsidP="00235E2B">
            <w:pPr>
              <w:pStyle w:val="TAL"/>
              <w:rPr>
                <w:highlight w:val="green"/>
                <w:lang w:eastAsia="zh-CN"/>
              </w:rPr>
            </w:pPr>
            <w:r w:rsidRPr="00D07846">
              <w:t>Deutsche Telekom</w:t>
            </w:r>
          </w:p>
        </w:tc>
      </w:tr>
      <w:tr w:rsidR="00235E2B" w14:paraId="38CC0208" w14:textId="77777777" w:rsidTr="0009284D">
        <w:trPr>
          <w:cantSplit/>
          <w:jc w:val="center"/>
        </w:trPr>
        <w:tc>
          <w:tcPr>
            <w:tcW w:w="5029" w:type="dxa"/>
            <w:shd w:val="clear" w:color="auto" w:fill="auto"/>
          </w:tcPr>
          <w:p w14:paraId="74854C46" w14:textId="027FCF74" w:rsidR="00235E2B" w:rsidRPr="000709E0" w:rsidRDefault="009F4D02" w:rsidP="00235E2B">
            <w:pPr>
              <w:pStyle w:val="TAL"/>
            </w:pPr>
            <w:r w:rsidRPr="009F4D02">
              <w:t>Inter</w:t>
            </w:r>
            <w:r w:rsidR="000B2C39">
              <w:t>D</w:t>
            </w:r>
            <w:r w:rsidRPr="009F4D02">
              <w:t>igital</w:t>
            </w:r>
          </w:p>
        </w:tc>
      </w:tr>
      <w:tr w:rsidR="00235E2B" w14:paraId="363AFB83" w14:textId="77777777" w:rsidTr="0009284D">
        <w:trPr>
          <w:cantSplit/>
          <w:jc w:val="center"/>
        </w:trPr>
        <w:tc>
          <w:tcPr>
            <w:tcW w:w="5029" w:type="dxa"/>
            <w:shd w:val="clear" w:color="auto" w:fill="auto"/>
          </w:tcPr>
          <w:p w14:paraId="0576B644" w14:textId="10A38FC0" w:rsidR="00235E2B" w:rsidRPr="000709E0" w:rsidRDefault="006400C9" w:rsidP="00235E2B">
            <w:pPr>
              <w:pStyle w:val="TAL"/>
            </w:pPr>
            <w:r>
              <w:t>Apple</w:t>
            </w:r>
          </w:p>
        </w:tc>
      </w:tr>
      <w:tr w:rsidR="00235E2B" w14:paraId="2A9C68B9" w14:textId="77777777" w:rsidTr="0009284D">
        <w:trPr>
          <w:cantSplit/>
          <w:jc w:val="center"/>
        </w:trPr>
        <w:tc>
          <w:tcPr>
            <w:tcW w:w="5029" w:type="dxa"/>
            <w:shd w:val="clear" w:color="auto" w:fill="auto"/>
          </w:tcPr>
          <w:p w14:paraId="0FCF9BE5" w14:textId="15556D91" w:rsidR="00235E2B" w:rsidRPr="000709E0" w:rsidRDefault="00025624" w:rsidP="00235E2B">
            <w:pPr>
              <w:pStyle w:val="TAL"/>
            </w:pPr>
            <w:r w:rsidRPr="00221382">
              <w:rPr>
                <w:noProof/>
                <w:lang w:val="de-DE"/>
              </w:rPr>
              <w:t>Qualcomm</w:t>
            </w:r>
          </w:p>
        </w:tc>
      </w:tr>
      <w:tr w:rsidR="00A353D7" w14:paraId="0336B86A" w14:textId="77777777" w:rsidTr="0009284D">
        <w:trPr>
          <w:cantSplit/>
          <w:jc w:val="center"/>
        </w:trPr>
        <w:tc>
          <w:tcPr>
            <w:tcW w:w="5029" w:type="dxa"/>
            <w:shd w:val="clear" w:color="auto" w:fill="auto"/>
          </w:tcPr>
          <w:p w14:paraId="4D6A5474" w14:textId="4C431FD2" w:rsidR="00A353D7" w:rsidRPr="000709E0" w:rsidRDefault="00A53290" w:rsidP="00A353D7">
            <w:pPr>
              <w:pStyle w:val="TAL"/>
            </w:pPr>
            <w:r>
              <w:t>Samsung</w:t>
            </w:r>
          </w:p>
        </w:tc>
      </w:tr>
      <w:tr w:rsidR="00A353D7" w14:paraId="690AD0FE" w14:textId="77777777" w:rsidTr="0009284D">
        <w:trPr>
          <w:cantSplit/>
          <w:jc w:val="center"/>
        </w:trPr>
        <w:tc>
          <w:tcPr>
            <w:tcW w:w="5029" w:type="dxa"/>
            <w:shd w:val="clear" w:color="auto" w:fill="auto"/>
          </w:tcPr>
          <w:p w14:paraId="654D7EEA" w14:textId="5757052A" w:rsidR="00A353D7" w:rsidRPr="000709E0" w:rsidRDefault="00A353D7" w:rsidP="00A353D7">
            <w:pPr>
              <w:pStyle w:val="TAL"/>
            </w:pPr>
          </w:p>
        </w:tc>
      </w:tr>
      <w:tr w:rsidR="00A353D7" w14:paraId="322287A5" w14:textId="77777777" w:rsidTr="0009284D">
        <w:trPr>
          <w:cantSplit/>
          <w:jc w:val="center"/>
        </w:trPr>
        <w:tc>
          <w:tcPr>
            <w:tcW w:w="5029" w:type="dxa"/>
            <w:shd w:val="clear" w:color="auto" w:fill="auto"/>
          </w:tcPr>
          <w:p w14:paraId="5F008606" w14:textId="58E827D3" w:rsidR="00A353D7" w:rsidRPr="000709E0" w:rsidRDefault="00A353D7" w:rsidP="00A353D7">
            <w:pPr>
              <w:pStyle w:val="TAL"/>
            </w:pPr>
          </w:p>
        </w:tc>
      </w:tr>
    </w:tbl>
    <w:p w14:paraId="042CCFC9" w14:textId="77777777" w:rsidR="008F6E52" w:rsidRPr="00A81B52" w:rsidRDefault="008F6E52"/>
    <w:sectPr w:rsidR="008F6E52" w:rsidRPr="00A81B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F32D" w14:textId="77777777" w:rsidR="006A6A18" w:rsidRDefault="006A6A18">
      <w:pPr>
        <w:spacing w:after="0"/>
      </w:pPr>
      <w:r>
        <w:separator/>
      </w:r>
    </w:p>
  </w:endnote>
  <w:endnote w:type="continuationSeparator" w:id="0">
    <w:p w14:paraId="7638F256" w14:textId="77777777" w:rsidR="006A6A18" w:rsidRDefault="006A6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2D6D" w14:textId="77777777" w:rsidR="006A6A18" w:rsidRDefault="006A6A18">
      <w:pPr>
        <w:spacing w:after="0"/>
      </w:pPr>
      <w:r>
        <w:separator/>
      </w:r>
    </w:p>
  </w:footnote>
  <w:footnote w:type="continuationSeparator" w:id="0">
    <w:p w14:paraId="51A97390" w14:textId="77777777" w:rsidR="006A6A18" w:rsidRDefault="006A6A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583757594">
    <w:abstractNumId w:val="1"/>
  </w:num>
  <w:num w:numId="2" w16cid:durableId="591931292">
    <w:abstractNumId w:val="3"/>
  </w:num>
  <w:num w:numId="3" w16cid:durableId="1906183542">
    <w:abstractNumId w:val="2"/>
  </w:num>
  <w:num w:numId="4" w16cid:durableId="111094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EF7"/>
    <w:rsid w:val="0001220A"/>
    <w:rsid w:val="000132D1"/>
    <w:rsid w:val="000132F9"/>
    <w:rsid w:val="0001360E"/>
    <w:rsid w:val="00015F97"/>
    <w:rsid w:val="00016BDC"/>
    <w:rsid w:val="000205C5"/>
    <w:rsid w:val="0002117F"/>
    <w:rsid w:val="00021A3C"/>
    <w:rsid w:val="000240B9"/>
    <w:rsid w:val="0002411A"/>
    <w:rsid w:val="00024541"/>
    <w:rsid w:val="00025316"/>
    <w:rsid w:val="00025624"/>
    <w:rsid w:val="0002565B"/>
    <w:rsid w:val="000275E2"/>
    <w:rsid w:val="00037C06"/>
    <w:rsid w:val="00043C5A"/>
    <w:rsid w:val="00043E61"/>
    <w:rsid w:val="000445B9"/>
    <w:rsid w:val="00044DAE"/>
    <w:rsid w:val="00052BF8"/>
    <w:rsid w:val="0005309A"/>
    <w:rsid w:val="00057116"/>
    <w:rsid w:val="00060860"/>
    <w:rsid w:val="00060912"/>
    <w:rsid w:val="0006441A"/>
    <w:rsid w:val="00064CB2"/>
    <w:rsid w:val="000666E0"/>
    <w:rsid w:val="00066954"/>
    <w:rsid w:val="00067741"/>
    <w:rsid w:val="00067DB2"/>
    <w:rsid w:val="00072A56"/>
    <w:rsid w:val="00074D0E"/>
    <w:rsid w:val="000752C6"/>
    <w:rsid w:val="000762BD"/>
    <w:rsid w:val="00082CCB"/>
    <w:rsid w:val="000871B9"/>
    <w:rsid w:val="000A3125"/>
    <w:rsid w:val="000A48BC"/>
    <w:rsid w:val="000A543C"/>
    <w:rsid w:val="000A719D"/>
    <w:rsid w:val="000B0519"/>
    <w:rsid w:val="000B196D"/>
    <w:rsid w:val="000B1ABD"/>
    <w:rsid w:val="000B2C39"/>
    <w:rsid w:val="000B3F7B"/>
    <w:rsid w:val="000B5A29"/>
    <w:rsid w:val="000B61FD"/>
    <w:rsid w:val="000B66DA"/>
    <w:rsid w:val="000C0BF7"/>
    <w:rsid w:val="000C5FE3"/>
    <w:rsid w:val="000D0E3D"/>
    <w:rsid w:val="000D122A"/>
    <w:rsid w:val="000D1EAF"/>
    <w:rsid w:val="000D3B48"/>
    <w:rsid w:val="000D5854"/>
    <w:rsid w:val="000D7020"/>
    <w:rsid w:val="000E0B49"/>
    <w:rsid w:val="000E2C27"/>
    <w:rsid w:val="000E55AD"/>
    <w:rsid w:val="000E630D"/>
    <w:rsid w:val="000E6D1C"/>
    <w:rsid w:val="000E79E4"/>
    <w:rsid w:val="000F0308"/>
    <w:rsid w:val="000F4592"/>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492A"/>
    <w:rsid w:val="00145AD9"/>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622D"/>
    <w:rsid w:val="001A1143"/>
    <w:rsid w:val="001A3555"/>
    <w:rsid w:val="001A4192"/>
    <w:rsid w:val="001B2454"/>
    <w:rsid w:val="001B76CC"/>
    <w:rsid w:val="001B7C8E"/>
    <w:rsid w:val="001C5569"/>
    <w:rsid w:val="001C5C86"/>
    <w:rsid w:val="001C6666"/>
    <w:rsid w:val="001C718D"/>
    <w:rsid w:val="001D0C84"/>
    <w:rsid w:val="001D320A"/>
    <w:rsid w:val="001D4F1E"/>
    <w:rsid w:val="001D6D96"/>
    <w:rsid w:val="001E016A"/>
    <w:rsid w:val="001E3B55"/>
    <w:rsid w:val="001E3B9D"/>
    <w:rsid w:val="001E4D67"/>
    <w:rsid w:val="001F36C4"/>
    <w:rsid w:val="001F544C"/>
    <w:rsid w:val="001F5ED0"/>
    <w:rsid w:val="001F7702"/>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786B"/>
    <w:rsid w:val="00247BB0"/>
    <w:rsid w:val="00251D80"/>
    <w:rsid w:val="00254320"/>
    <w:rsid w:val="00257538"/>
    <w:rsid w:val="0025788D"/>
    <w:rsid w:val="002640E5"/>
    <w:rsid w:val="0026436F"/>
    <w:rsid w:val="0026606E"/>
    <w:rsid w:val="0027058C"/>
    <w:rsid w:val="002712B2"/>
    <w:rsid w:val="002720AE"/>
    <w:rsid w:val="00276403"/>
    <w:rsid w:val="002800F9"/>
    <w:rsid w:val="0028401E"/>
    <w:rsid w:val="00284334"/>
    <w:rsid w:val="002845B3"/>
    <w:rsid w:val="00294E16"/>
    <w:rsid w:val="00295166"/>
    <w:rsid w:val="002978BD"/>
    <w:rsid w:val="00297DCD"/>
    <w:rsid w:val="002A1B91"/>
    <w:rsid w:val="002A66BF"/>
    <w:rsid w:val="002B0B49"/>
    <w:rsid w:val="002B48C2"/>
    <w:rsid w:val="002B5D19"/>
    <w:rsid w:val="002C1819"/>
    <w:rsid w:val="002C6FEB"/>
    <w:rsid w:val="002C766A"/>
    <w:rsid w:val="002D0F27"/>
    <w:rsid w:val="002D0FAE"/>
    <w:rsid w:val="002D203E"/>
    <w:rsid w:val="002D3A49"/>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27D65"/>
    <w:rsid w:val="0033027D"/>
    <w:rsid w:val="003330AC"/>
    <w:rsid w:val="00335FB2"/>
    <w:rsid w:val="00337ED2"/>
    <w:rsid w:val="00340832"/>
    <w:rsid w:val="00344158"/>
    <w:rsid w:val="00352171"/>
    <w:rsid w:val="00353F21"/>
    <w:rsid w:val="0035437E"/>
    <w:rsid w:val="00355CB6"/>
    <w:rsid w:val="00357704"/>
    <w:rsid w:val="00367F70"/>
    <w:rsid w:val="003741A4"/>
    <w:rsid w:val="00376243"/>
    <w:rsid w:val="00382CCE"/>
    <w:rsid w:val="0038516D"/>
    <w:rsid w:val="003869D7"/>
    <w:rsid w:val="00395718"/>
    <w:rsid w:val="00395CFF"/>
    <w:rsid w:val="003A03FA"/>
    <w:rsid w:val="003A1EB0"/>
    <w:rsid w:val="003B58A0"/>
    <w:rsid w:val="003C0F14"/>
    <w:rsid w:val="003C2DA6"/>
    <w:rsid w:val="003C42E2"/>
    <w:rsid w:val="003C6DA6"/>
    <w:rsid w:val="003D274F"/>
    <w:rsid w:val="003D2781"/>
    <w:rsid w:val="003D4311"/>
    <w:rsid w:val="003D488B"/>
    <w:rsid w:val="003D62A9"/>
    <w:rsid w:val="003D6E89"/>
    <w:rsid w:val="003E4C47"/>
    <w:rsid w:val="003F268E"/>
    <w:rsid w:val="003F7B3D"/>
    <w:rsid w:val="0040450A"/>
    <w:rsid w:val="0040688B"/>
    <w:rsid w:val="00411698"/>
    <w:rsid w:val="00414164"/>
    <w:rsid w:val="0041789B"/>
    <w:rsid w:val="00417C33"/>
    <w:rsid w:val="00425AA8"/>
    <w:rsid w:val="004260A5"/>
    <w:rsid w:val="004264DC"/>
    <w:rsid w:val="00432283"/>
    <w:rsid w:val="00433AEF"/>
    <w:rsid w:val="00434BBA"/>
    <w:rsid w:val="0043646E"/>
    <w:rsid w:val="0043745F"/>
    <w:rsid w:val="0044029F"/>
    <w:rsid w:val="00440BC9"/>
    <w:rsid w:val="00440F0A"/>
    <w:rsid w:val="004433B5"/>
    <w:rsid w:val="00445C67"/>
    <w:rsid w:val="00455DE4"/>
    <w:rsid w:val="00461329"/>
    <w:rsid w:val="0046176F"/>
    <w:rsid w:val="00464073"/>
    <w:rsid w:val="00465547"/>
    <w:rsid w:val="00470594"/>
    <w:rsid w:val="00472A0A"/>
    <w:rsid w:val="004748DB"/>
    <w:rsid w:val="00476711"/>
    <w:rsid w:val="00477666"/>
    <w:rsid w:val="00477750"/>
    <w:rsid w:val="0048267C"/>
    <w:rsid w:val="00482C9B"/>
    <w:rsid w:val="00485B53"/>
    <w:rsid w:val="004876B9"/>
    <w:rsid w:val="00490EDA"/>
    <w:rsid w:val="00492B38"/>
    <w:rsid w:val="00493A79"/>
    <w:rsid w:val="00495840"/>
    <w:rsid w:val="00496E1D"/>
    <w:rsid w:val="00497666"/>
    <w:rsid w:val="004A0C07"/>
    <w:rsid w:val="004A157F"/>
    <w:rsid w:val="004A1CC5"/>
    <w:rsid w:val="004A1FE5"/>
    <w:rsid w:val="004A40BE"/>
    <w:rsid w:val="004A6A60"/>
    <w:rsid w:val="004A7555"/>
    <w:rsid w:val="004B1865"/>
    <w:rsid w:val="004C25EE"/>
    <w:rsid w:val="004C634D"/>
    <w:rsid w:val="004D1F03"/>
    <w:rsid w:val="004D2336"/>
    <w:rsid w:val="004D24B9"/>
    <w:rsid w:val="004D2807"/>
    <w:rsid w:val="004D5000"/>
    <w:rsid w:val="004D5FE4"/>
    <w:rsid w:val="004D777C"/>
    <w:rsid w:val="004E2399"/>
    <w:rsid w:val="004E2CE2"/>
    <w:rsid w:val="004E2F6F"/>
    <w:rsid w:val="004E5172"/>
    <w:rsid w:val="004E6906"/>
    <w:rsid w:val="004E6F8A"/>
    <w:rsid w:val="004E796D"/>
    <w:rsid w:val="004F5993"/>
    <w:rsid w:val="004F5C17"/>
    <w:rsid w:val="0050094F"/>
    <w:rsid w:val="005014B6"/>
    <w:rsid w:val="00502CD2"/>
    <w:rsid w:val="00504E33"/>
    <w:rsid w:val="005079F7"/>
    <w:rsid w:val="005219CC"/>
    <w:rsid w:val="00525CDB"/>
    <w:rsid w:val="00533893"/>
    <w:rsid w:val="005339CB"/>
    <w:rsid w:val="005352BE"/>
    <w:rsid w:val="00540B6F"/>
    <w:rsid w:val="00542F11"/>
    <w:rsid w:val="00543778"/>
    <w:rsid w:val="00547801"/>
    <w:rsid w:val="0055216E"/>
    <w:rsid w:val="00552A7C"/>
    <w:rsid w:val="00552C2C"/>
    <w:rsid w:val="00555107"/>
    <w:rsid w:val="005555B7"/>
    <w:rsid w:val="005562A8"/>
    <w:rsid w:val="005572C0"/>
    <w:rsid w:val="005573BB"/>
    <w:rsid w:val="00557B2E"/>
    <w:rsid w:val="00561267"/>
    <w:rsid w:val="005625C8"/>
    <w:rsid w:val="00564EAC"/>
    <w:rsid w:val="00571E3F"/>
    <w:rsid w:val="00574059"/>
    <w:rsid w:val="00574E43"/>
    <w:rsid w:val="005804E3"/>
    <w:rsid w:val="0058290E"/>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6F58"/>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17ADA"/>
    <w:rsid w:val="00620B3F"/>
    <w:rsid w:val="006239E7"/>
    <w:rsid w:val="00624AF1"/>
    <w:rsid w:val="006254C4"/>
    <w:rsid w:val="00625E1A"/>
    <w:rsid w:val="006323BE"/>
    <w:rsid w:val="006352C9"/>
    <w:rsid w:val="00635593"/>
    <w:rsid w:val="006362BC"/>
    <w:rsid w:val="0063642C"/>
    <w:rsid w:val="006400C9"/>
    <w:rsid w:val="006418C6"/>
    <w:rsid w:val="00641ED8"/>
    <w:rsid w:val="00643C1E"/>
    <w:rsid w:val="0065001D"/>
    <w:rsid w:val="00650685"/>
    <w:rsid w:val="00653BD2"/>
    <w:rsid w:val="00654893"/>
    <w:rsid w:val="00660A08"/>
    <w:rsid w:val="0066402D"/>
    <w:rsid w:val="00670A96"/>
    <w:rsid w:val="00671BBB"/>
    <w:rsid w:val="00680C5B"/>
    <w:rsid w:val="00682237"/>
    <w:rsid w:val="00683BD9"/>
    <w:rsid w:val="00684DBD"/>
    <w:rsid w:val="006862CA"/>
    <w:rsid w:val="00691939"/>
    <w:rsid w:val="0069275C"/>
    <w:rsid w:val="00692E38"/>
    <w:rsid w:val="006948E9"/>
    <w:rsid w:val="0069558E"/>
    <w:rsid w:val="006957B4"/>
    <w:rsid w:val="00695897"/>
    <w:rsid w:val="00697DE2"/>
    <w:rsid w:val="006A0EF8"/>
    <w:rsid w:val="006A2962"/>
    <w:rsid w:val="006A45BA"/>
    <w:rsid w:val="006A6A18"/>
    <w:rsid w:val="006B0BE8"/>
    <w:rsid w:val="006B0CF6"/>
    <w:rsid w:val="006B2EE8"/>
    <w:rsid w:val="006B3D0E"/>
    <w:rsid w:val="006B4280"/>
    <w:rsid w:val="006B4B1C"/>
    <w:rsid w:val="006B5517"/>
    <w:rsid w:val="006C3F00"/>
    <w:rsid w:val="006C4991"/>
    <w:rsid w:val="006C7EB0"/>
    <w:rsid w:val="006D14A8"/>
    <w:rsid w:val="006D470F"/>
    <w:rsid w:val="006E0006"/>
    <w:rsid w:val="006E07ED"/>
    <w:rsid w:val="006E0F19"/>
    <w:rsid w:val="006E1FDA"/>
    <w:rsid w:val="006E2EE7"/>
    <w:rsid w:val="006E44F0"/>
    <w:rsid w:val="006E5E87"/>
    <w:rsid w:val="006E5F0E"/>
    <w:rsid w:val="006F2784"/>
    <w:rsid w:val="006F4784"/>
    <w:rsid w:val="006F6133"/>
    <w:rsid w:val="00700F75"/>
    <w:rsid w:val="0070151A"/>
    <w:rsid w:val="0070604B"/>
    <w:rsid w:val="00706A1A"/>
    <w:rsid w:val="00706C20"/>
    <w:rsid w:val="00707673"/>
    <w:rsid w:val="00710418"/>
    <w:rsid w:val="0071082B"/>
    <w:rsid w:val="0071261F"/>
    <w:rsid w:val="00713A0D"/>
    <w:rsid w:val="00715135"/>
    <w:rsid w:val="0071617D"/>
    <w:rsid w:val="007162BE"/>
    <w:rsid w:val="00716C24"/>
    <w:rsid w:val="00722267"/>
    <w:rsid w:val="0072258F"/>
    <w:rsid w:val="00730FE1"/>
    <w:rsid w:val="00734700"/>
    <w:rsid w:val="00734743"/>
    <w:rsid w:val="00735E86"/>
    <w:rsid w:val="00737612"/>
    <w:rsid w:val="00742C61"/>
    <w:rsid w:val="00751B75"/>
    <w:rsid w:val="00751F9D"/>
    <w:rsid w:val="0075252A"/>
    <w:rsid w:val="0075391B"/>
    <w:rsid w:val="007549B6"/>
    <w:rsid w:val="00764B84"/>
    <w:rsid w:val="00764D5D"/>
    <w:rsid w:val="00765028"/>
    <w:rsid w:val="007708A4"/>
    <w:rsid w:val="0078034D"/>
    <w:rsid w:val="00780495"/>
    <w:rsid w:val="0078124B"/>
    <w:rsid w:val="007831C6"/>
    <w:rsid w:val="007852E9"/>
    <w:rsid w:val="00790295"/>
    <w:rsid w:val="00790BCC"/>
    <w:rsid w:val="00795CEE"/>
    <w:rsid w:val="007974F5"/>
    <w:rsid w:val="007A1540"/>
    <w:rsid w:val="007A2ADC"/>
    <w:rsid w:val="007A5652"/>
    <w:rsid w:val="007A5AA5"/>
    <w:rsid w:val="007A69AF"/>
    <w:rsid w:val="007A6F71"/>
    <w:rsid w:val="007B0F49"/>
    <w:rsid w:val="007B4279"/>
    <w:rsid w:val="007C0CCD"/>
    <w:rsid w:val="007C3194"/>
    <w:rsid w:val="007C7E14"/>
    <w:rsid w:val="007D03D2"/>
    <w:rsid w:val="007D1AB2"/>
    <w:rsid w:val="007D30DB"/>
    <w:rsid w:val="007D34DC"/>
    <w:rsid w:val="007D56A4"/>
    <w:rsid w:val="007D57EE"/>
    <w:rsid w:val="007D6F9E"/>
    <w:rsid w:val="007E3C98"/>
    <w:rsid w:val="007E5A26"/>
    <w:rsid w:val="007F47DB"/>
    <w:rsid w:val="007F522E"/>
    <w:rsid w:val="007F5898"/>
    <w:rsid w:val="007F6A85"/>
    <w:rsid w:val="007F7421"/>
    <w:rsid w:val="0080152A"/>
    <w:rsid w:val="00801F7F"/>
    <w:rsid w:val="008020AE"/>
    <w:rsid w:val="0080370B"/>
    <w:rsid w:val="008040AD"/>
    <w:rsid w:val="00807655"/>
    <w:rsid w:val="008133C5"/>
    <w:rsid w:val="00813C00"/>
    <w:rsid w:val="00813C1F"/>
    <w:rsid w:val="008169DE"/>
    <w:rsid w:val="00820634"/>
    <w:rsid w:val="008210E2"/>
    <w:rsid w:val="008270AC"/>
    <w:rsid w:val="0083217F"/>
    <w:rsid w:val="00832D49"/>
    <w:rsid w:val="00834A60"/>
    <w:rsid w:val="00835B3B"/>
    <w:rsid w:val="00842DBB"/>
    <w:rsid w:val="008442CC"/>
    <w:rsid w:val="00844868"/>
    <w:rsid w:val="00844C01"/>
    <w:rsid w:val="00851393"/>
    <w:rsid w:val="008554AE"/>
    <w:rsid w:val="00855D86"/>
    <w:rsid w:val="00860F08"/>
    <w:rsid w:val="008628DE"/>
    <w:rsid w:val="00863E89"/>
    <w:rsid w:val="00872B3B"/>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3A2A"/>
    <w:rsid w:val="008B519F"/>
    <w:rsid w:val="008B575C"/>
    <w:rsid w:val="008B5D79"/>
    <w:rsid w:val="008C0BFC"/>
    <w:rsid w:val="008C0E78"/>
    <w:rsid w:val="008C2D75"/>
    <w:rsid w:val="008C537F"/>
    <w:rsid w:val="008D3B0D"/>
    <w:rsid w:val="008D42D4"/>
    <w:rsid w:val="008D658B"/>
    <w:rsid w:val="008D70DF"/>
    <w:rsid w:val="008D7BE9"/>
    <w:rsid w:val="008E3639"/>
    <w:rsid w:val="008E4076"/>
    <w:rsid w:val="008F0E06"/>
    <w:rsid w:val="008F24F2"/>
    <w:rsid w:val="008F2F1D"/>
    <w:rsid w:val="008F50C2"/>
    <w:rsid w:val="008F6E52"/>
    <w:rsid w:val="00901C6B"/>
    <w:rsid w:val="00903E4F"/>
    <w:rsid w:val="009070F7"/>
    <w:rsid w:val="0093038D"/>
    <w:rsid w:val="00930B99"/>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B47"/>
    <w:rsid w:val="00972E0A"/>
    <w:rsid w:val="009759AF"/>
    <w:rsid w:val="00982366"/>
    <w:rsid w:val="00982CD6"/>
    <w:rsid w:val="00985B73"/>
    <w:rsid w:val="009865B2"/>
    <w:rsid w:val="009870A7"/>
    <w:rsid w:val="00990208"/>
    <w:rsid w:val="00992266"/>
    <w:rsid w:val="00994A54"/>
    <w:rsid w:val="00997D0D"/>
    <w:rsid w:val="009A0B51"/>
    <w:rsid w:val="009A168C"/>
    <w:rsid w:val="009A3BC4"/>
    <w:rsid w:val="009A45D6"/>
    <w:rsid w:val="009A527F"/>
    <w:rsid w:val="009B1936"/>
    <w:rsid w:val="009B493F"/>
    <w:rsid w:val="009C1FB9"/>
    <w:rsid w:val="009C2977"/>
    <w:rsid w:val="009C2DCC"/>
    <w:rsid w:val="009C3646"/>
    <w:rsid w:val="009C6FD6"/>
    <w:rsid w:val="009D0483"/>
    <w:rsid w:val="009D196E"/>
    <w:rsid w:val="009D1A81"/>
    <w:rsid w:val="009D21D9"/>
    <w:rsid w:val="009D333C"/>
    <w:rsid w:val="009D5086"/>
    <w:rsid w:val="009E103E"/>
    <w:rsid w:val="009E52D2"/>
    <w:rsid w:val="009E6C21"/>
    <w:rsid w:val="009E76E7"/>
    <w:rsid w:val="009F072E"/>
    <w:rsid w:val="009F4D02"/>
    <w:rsid w:val="009F5ADF"/>
    <w:rsid w:val="009F7959"/>
    <w:rsid w:val="00A01CFF"/>
    <w:rsid w:val="00A02A91"/>
    <w:rsid w:val="00A02E4D"/>
    <w:rsid w:val="00A05BDF"/>
    <w:rsid w:val="00A10539"/>
    <w:rsid w:val="00A11146"/>
    <w:rsid w:val="00A135D5"/>
    <w:rsid w:val="00A15763"/>
    <w:rsid w:val="00A15811"/>
    <w:rsid w:val="00A17C91"/>
    <w:rsid w:val="00A2147F"/>
    <w:rsid w:val="00A226C6"/>
    <w:rsid w:val="00A27912"/>
    <w:rsid w:val="00A31B8D"/>
    <w:rsid w:val="00A31BB3"/>
    <w:rsid w:val="00A32F97"/>
    <w:rsid w:val="00A338A3"/>
    <w:rsid w:val="00A35110"/>
    <w:rsid w:val="00A353D7"/>
    <w:rsid w:val="00A36378"/>
    <w:rsid w:val="00A40015"/>
    <w:rsid w:val="00A405B7"/>
    <w:rsid w:val="00A45E25"/>
    <w:rsid w:val="00A46A7A"/>
    <w:rsid w:val="00A47445"/>
    <w:rsid w:val="00A53290"/>
    <w:rsid w:val="00A55DA6"/>
    <w:rsid w:val="00A6656B"/>
    <w:rsid w:val="00A70E1E"/>
    <w:rsid w:val="00A71F5B"/>
    <w:rsid w:val="00A72F88"/>
    <w:rsid w:val="00A73257"/>
    <w:rsid w:val="00A74A00"/>
    <w:rsid w:val="00A77DE8"/>
    <w:rsid w:val="00A81B52"/>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4672"/>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49EE"/>
    <w:rsid w:val="00B259B6"/>
    <w:rsid w:val="00B2743D"/>
    <w:rsid w:val="00B3015C"/>
    <w:rsid w:val="00B32F1F"/>
    <w:rsid w:val="00B334CF"/>
    <w:rsid w:val="00B344D8"/>
    <w:rsid w:val="00B4126E"/>
    <w:rsid w:val="00B422BF"/>
    <w:rsid w:val="00B4375C"/>
    <w:rsid w:val="00B4572D"/>
    <w:rsid w:val="00B50FC7"/>
    <w:rsid w:val="00B562AA"/>
    <w:rsid w:val="00B567D1"/>
    <w:rsid w:val="00B61784"/>
    <w:rsid w:val="00B61887"/>
    <w:rsid w:val="00B61B58"/>
    <w:rsid w:val="00B66970"/>
    <w:rsid w:val="00B67DEF"/>
    <w:rsid w:val="00B70D8C"/>
    <w:rsid w:val="00B71FDD"/>
    <w:rsid w:val="00B73B4C"/>
    <w:rsid w:val="00B73F75"/>
    <w:rsid w:val="00B8295A"/>
    <w:rsid w:val="00B8384C"/>
    <w:rsid w:val="00B8730E"/>
    <w:rsid w:val="00B96481"/>
    <w:rsid w:val="00B97FA3"/>
    <w:rsid w:val="00BA01A2"/>
    <w:rsid w:val="00BA3A53"/>
    <w:rsid w:val="00BA405B"/>
    <w:rsid w:val="00BA4095"/>
    <w:rsid w:val="00BA5B43"/>
    <w:rsid w:val="00BA5D2F"/>
    <w:rsid w:val="00BA6199"/>
    <w:rsid w:val="00BB0974"/>
    <w:rsid w:val="00BB5EBF"/>
    <w:rsid w:val="00BC0D94"/>
    <w:rsid w:val="00BC0E60"/>
    <w:rsid w:val="00BC2A1C"/>
    <w:rsid w:val="00BC4CDC"/>
    <w:rsid w:val="00BC642A"/>
    <w:rsid w:val="00BC7594"/>
    <w:rsid w:val="00BD0C65"/>
    <w:rsid w:val="00BD7881"/>
    <w:rsid w:val="00BF1010"/>
    <w:rsid w:val="00BF19C1"/>
    <w:rsid w:val="00BF23E5"/>
    <w:rsid w:val="00BF60FC"/>
    <w:rsid w:val="00BF632E"/>
    <w:rsid w:val="00BF6955"/>
    <w:rsid w:val="00BF7C9D"/>
    <w:rsid w:val="00C01AD4"/>
    <w:rsid w:val="00C01E8C"/>
    <w:rsid w:val="00C03E01"/>
    <w:rsid w:val="00C04123"/>
    <w:rsid w:val="00C0787B"/>
    <w:rsid w:val="00C10235"/>
    <w:rsid w:val="00C1342C"/>
    <w:rsid w:val="00C14495"/>
    <w:rsid w:val="00C17F38"/>
    <w:rsid w:val="00C22BC1"/>
    <w:rsid w:val="00C23582"/>
    <w:rsid w:val="00C242DF"/>
    <w:rsid w:val="00C25166"/>
    <w:rsid w:val="00C25458"/>
    <w:rsid w:val="00C26FCF"/>
    <w:rsid w:val="00C2724D"/>
    <w:rsid w:val="00C27CA9"/>
    <w:rsid w:val="00C27F0E"/>
    <w:rsid w:val="00C317E7"/>
    <w:rsid w:val="00C35BB1"/>
    <w:rsid w:val="00C35EFB"/>
    <w:rsid w:val="00C35F3C"/>
    <w:rsid w:val="00C36204"/>
    <w:rsid w:val="00C3799C"/>
    <w:rsid w:val="00C406BA"/>
    <w:rsid w:val="00C43D1E"/>
    <w:rsid w:val="00C44336"/>
    <w:rsid w:val="00C446C3"/>
    <w:rsid w:val="00C50123"/>
    <w:rsid w:val="00C50F7C"/>
    <w:rsid w:val="00C51704"/>
    <w:rsid w:val="00C5203E"/>
    <w:rsid w:val="00C52C36"/>
    <w:rsid w:val="00C5591F"/>
    <w:rsid w:val="00C56679"/>
    <w:rsid w:val="00C56D42"/>
    <w:rsid w:val="00C57C50"/>
    <w:rsid w:val="00C6203A"/>
    <w:rsid w:val="00C70A66"/>
    <w:rsid w:val="00C715CA"/>
    <w:rsid w:val="00C71CCB"/>
    <w:rsid w:val="00C72576"/>
    <w:rsid w:val="00C7495D"/>
    <w:rsid w:val="00C757D0"/>
    <w:rsid w:val="00C77CE9"/>
    <w:rsid w:val="00C847DF"/>
    <w:rsid w:val="00C87269"/>
    <w:rsid w:val="00C93169"/>
    <w:rsid w:val="00C9474D"/>
    <w:rsid w:val="00CA0968"/>
    <w:rsid w:val="00CA168E"/>
    <w:rsid w:val="00CA33E5"/>
    <w:rsid w:val="00CA359B"/>
    <w:rsid w:val="00CA76AF"/>
    <w:rsid w:val="00CB0620"/>
    <w:rsid w:val="00CB4236"/>
    <w:rsid w:val="00CC3678"/>
    <w:rsid w:val="00CC43E0"/>
    <w:rsid w:val="00CC72A4"/>
    <w:rsid w:val="00CD2671"/>
    <w:rsid w:val="00CD3057"/>
    <w:rsid w:val="00CD3153"/>
    <w:rsid w:val="00CE50D0"/>
    <w:rsid w:val="00CE6792"/>
    <w:rsid w:val="00CE68C5"/>
    <w:rsid w:val="00CF22D2"/>
    <w:rsid w:val="00CF2937"/>
    <w:rsid w:val="00CF2FA8"/>
    <w:rsid w:val="00CF6810"/>
    <w:rsid w:val="00CF6D84"/>
    <w:rsid w:val="00D02474"/>
    <w:rsid w:val="00D03940"/>
    <w:rsid w:val="00D054F6"/>
    <w:rsid w:val="00D06117"/>
    <w:rsid w:val="00D07846"/>
    <w:rsid w:val="00D103DD"/>
    <w:rsid w:val="00D10A25"/>
    <w:rsid w:val="00D118A1"/>
    <w:rsid w:val="00D12C5D"/>
    <w:rsid w:val="00D15C8F"/>
    <w:rsid w:val="00D16B6C"/>
    <w:rsid w:val="00D17138"/>
    <w:rsid w:val="00D26256"/>
    <w:rsid w:val="00D31CC8"/>
    <w:rsid w:val="00D32678"/>
    <w:rsid w:val="00D332B9"/>
    <w:rsid w:val="00D33AAC"/>
    <w:rsid w:val="00D417BE"/>
    <w:rsid w:val="00D4329A"/>
    <w:rsid w:val="00D521C1"/>
    <w:rsid w:val="00D547C0"/>
    <w:rsid w:val="00D55F52"/>
    <w:rsid w:val="00D57609"/>
    <w:rsid w:val="00D70A4D"/>
    <w:rsid w:val="00D71F40"/>
    <w:rsid w:val="00D76C70"/>
    <w:rsid w:val="00D77416"/>
    <w:rsid w:val="00D80FC6"/>
    <w:rsid w:val="00D81B47"/>
    <w:rsid w:val="00D83933"/>
    <w:rsid w:val="00D83E5B"/>
    <w:rsid w:val="00D879DC"/>
    <w:rsid w:val="00D91B20"/>
    <w:rsid w:val="00D92F6D"/>
    <w:rsid w:val="00D931E5"/>
    <w:rsid w:val="00D9351A"/>
    <w:rsid w:val="00D94917"/>
    <w:rsid w:val="00D97747"/>
    <w:rsid w:val="00DA392B"/>
    <w:rsid w:val="00DA6723"/>
    <w:rsid w:val="00DA6AD9"/>
    <w:rsid w:val="00DA74F3"/>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21F6"/>
    <w:rsid w:val="00E24340"/>
    <w:rsid w:val="00E24EC1"/>
    <w:rsid w:val="00E31F54"/>
    <w:rsid w:val="00E33A93"/>
    <w:rsid w:val="00E40B7C"/>
    <w:rsid w:val="00E42AD6"/>
    <w:rsid w:val="00E4389C"/>
    <w:rsid w:val="00E4527D"/>
    <w:rsid w:val="00E4792F"/>
    <w:rsid w:val="00E52C57"/>
    <w:rsid w:val="00E54090"/>
    <w:rsid w:val="00E54C9E"/>
    <w:rsid w:val="00E57E7D"/>
    <w:rsid w:val="00E6261E"/>
    <w:rsid w:val="00E64C31"/>
    <w:rsid w:val="00E66CBB"/>
    <w:rsid w:val="00E71478"/>
    <w:rsid w:val="00E71B28"/>
    <w:rsid w:val="00E7251C"/>
    <w:rsid w:val="00E74172"/>
    <w:rsid w:val="00E84CD8"/>
    <w:rsid w:val="00E863EB"/>
    <w:rsid w:val="00E90B85"/>
    <w:rsid w:val="00E9139F"/>
    <w:rsid w:val="00E91679"/>
    <w:rsid w:val="00E92452"/>
    <w:rsid w:val="00E94CC1"/>
    <w:rsid w:val="00E96431"/>
    <w:rsid w:val="00EA1D52"/>
    <w:rsid w:val="00EA5F33"/>
    <w:rsid w:val="00EA6ECB"/>
    <w:rsid w:val="00EB2EF3"/>
    <w:rsid w:val="00EC1805"/>
    <w:rsid w:val="00EC3039"/>
    <w:rsid w:val="00EC5235"/>
    <w:rsid w:val="00ED614A"/>
    <w:rsid w:val="00ED6B03"/>
    <w:rsid w:val="00ED7A5B"/>
    <w:rsid w:val="00EE2078"/>
    <w:rsid w:val="00EE551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7E2D"/>
    <w:rsid w:val="00F3250E"/>
    <w:rsid w:val="00F41A27"/>
    <w:rsid w:val="00F42D9A"/>
    <w:rsid w:val="00F4338D"/>
    <w:rsid w:val="00F440D3"/>
    <w:rsid w:val="00F446AC"/>
    <w:rsid w:val="00F46EAF"/>
    <w:rsid w:val="00F51C34"/>
    <w:rsid w:val="00F52100"/>
    <w:rsid w:val="00F5774F"/>
    <w:rsid w:val="00F62688"/>
    <w:rsid w:val="00F666CE"/>
    <w:rsid w:val="00F7043C"/>
    <w:rsid w:val="00F759D5"/>
    <w:rsid w:val="00F76BE5"/>
    <w:rsid w:val="00F76C2B"/>
    <w:rsid w:val="00F77295"/>
    <w:rsid w:val="00F773CC"/>
    <w:rsid w:val="00F77E3D"/>
    <w:rsid w:val="00F83D11"/>
    <w:rsid w:val="00F921F1"/>
    <w:rsid w:val="00F93324"/>
    <w:rsid w:val="00F9335F"/>
    <w:rsid w:val="00FA4C19"/>
    <w:rsid w:val="00FA76B2"/>
    <w:rsid w:val="00FB11D8"/>
    <w:rsid w:val="00FB127E"/>
    <w:rsid w:val="00FB3C0F"/>
    <w:rsid w:val="00FC0804"/>
    <w:rsid w:val="00FC23C9"/>
    <w:rsid w:val="00FC3B6D"/>
    <w:rsid w:val="00FD18CE"/>
    <w:rsid w:val="00FD1A96"/>
    <w:rsid w:val="00FD2BD6"/>
    <w:rsid w:val="00FD3A4E"/>
    <w:rsid w:val="00FD3A51"/>
    <w:rsid w:val="00FD78E0"/>
    <w:rsid w:val="00FE1A50"/>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B5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81B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81B52"/>
    <w:pPr>
      <w:pBdr>
        <w:top w:val="none" w:sz="0" w:space="0" w:color="auto"/>
      </w:pBdr>
      <w:spacing w:before="180"/>
      <w:outlineLvl w:val="1"/>
    </w:pPr>
    <w:rPr>
      <w:sz w:val="32"/>
    </w:rPr>
  </w:style>
  <w:style w:type="paragraph" w:styleId="Heading3">
    <w:name w:val="heading 3"/>
    <w:basedOn w:val="Heading2"/>
    <w:next w:val="Normal"/>
    <w:qFormat/>
    <w:rsid w:val="00A81B52"/>
    <w:pPr>
      <w:spacing w:before="120"/>
      <w:outlineLvl w:val="2"/>
    </w:pPr>
    <w:rPr>
      <w:sz w:val="28"/>
    </w:rPr>
  </w:style>
  <w:style w:type="paragraph" w:styleId="Heading4">
    <w:name w:val="heading 4"/>
    <w:basedOn w:val="Heading3"/>
    <w:next w:val="Normal"/>
    <w:qFormat/>
    <w:rsid w:val="00A81B52"/>
    <w:pPr>
      <w:ind w:left="1418" w:hanging="1418"/>
      <w:outlineLvl w:val="3"/>
    </w:pPr>
    <w:rPr>
      <w:sz w:val="24"/>
    </w:rPr>
  </w:style>
  <w:style w:type="paragraph" w:styleId="Heading5">
    <w:name w:val="heading 5"/>
    <w:basedOn w:val="Heading4"/>
    <w:next w:val="Normal"/>
    <w:qFormat/>
    <w:rsid w:val="00A81B52"/>
    <w:pPr>
      <w:ind w:left="1701" w:hanging="1701"/>
      <w:outlineLvl w:val="4"/>
    </w:pPr>
    <w:rPr>
      <w:sz w:val="22"/>
    </w:rPr>
  </w:style>
  <w:style w:type="paragraph" w:styleId="Heading6">
    <w:name w:val="heading 6"/>
    <w:basedOn w:val="H6"/>
    <w:next w:val="Normal"/>
    <w:qFormat/>
    <w:rsid w:val="00A81B52"/>
    <w:pPr>
      <w:outlineLvl w:val="5"/>
    </w:pPr>
  </w:style>
  <w:style w:type="paragraph" w:styleId="Heading7">
    <w:name w:val="heading 7"/>
    <w:basedOn w:val="H6"/>
    <w:next w:val="Normal"/>
    <w:qFormat/>
    <w:rsid w:val="00A81B52"/>
    <w:pPr>
      <w:outlineLvl w:val="6"/>
    </w:pPr>
  </w:style>
  <w:style w:type="paragraph" w:styleId="Heading8">
    <w:name w:val="heading 8"/>
    <w:basedOn w:val="Heading1"/>
    <w:next w:val="Normal"/>
    <w:qFormat/>
    <w:rsid w:val="00A81B52"/>
    <w:pPr>
      <w:ind w:left="0" w:firstLine="0"/>
      <w:outlineLvl w:val="7"/>
    </w:pPr>
  </w:style>
  <w:style w:type="paragraph" w:styleId="Heading9">
    <w:name w:val="heading 9"/>
    <w:basedOn w:val="Heading8"/>
    <w:next w:val="Normal"/>
    <w:qFormat/>
    <w:rsid w:val="00A81B52"/>
    <w:pPr>
      <w:outlineLvl w:val="8"/>
    </w:pPr>
  </w:style>
  <w:style w:type="character" w:default="1" w:styleId="DefaultParagraphFont">
    <w:name w:val="Default Paragraph Font"/>
    <w:semiHidden/>
    <w:rsid w:val="00A81B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B52"/>
  </w:style>
  <w:style w:type="paragraph" w:customStyle="1" w:styleId="H6">
    <w:name w:val="H6"/>
    <w:basedOn w:val="Heading5"/>
    <w:next w:val="Normal"/>
    <w:rsid w:val="00A81B52"/>
    <w:pPr>
      <w:ind w:left="1985" w:hanging="1985"/>
      <w:outlineLvl w:val="9"/>
    </w:pPr>
    <w:rPr>
      <w:sz w:val="20"/>
    </w:rPr>
  </w:style>
  <w:style w:type="paragraph" w:styleId="List3">
    <w:name w:val="List 3"/>
    <w:basedOn w:val="List2"/>
    <w:rsid w:val="00A81B52"/>
    <w:pPr>
      <w:ind w:left="1135"/>
    </w:pPr>
  </w:style>
  <w:style w:type="paragraph" w:styleId="List2">
    <w:name w:val="List 2"/>
    <w:basedOn w:val="List"/>
    <w:rsid w:val="00A81B52"/>
    <w:pPr>
      <w:ind w:left="851"/>
    </w:pPr>
  </w:style>
  <w:style w:type="paragraph" w:styleId="List">
    <w:name w:val="List"/>
    <w:basedOn w:val="Normal"/>
    <w:rsid w:val="00A81B52"/>
    <w:pPr>
      <w:ind w:left="568" w:hanging="284"/>
    </w:pPr>
  </w:style>
  <w:style w:type="paragraph" w:styleId="TOC7">
    <w:name w:val="toc 7"/>
    <w:basedOn w:val="TOC6"/>
    <w:next w:val="Normal"/>
    <w:semiHidden/>
    <w:rsid w:val="00A81B52"/>
    <w:pPr>
      <w:ind w:left="2268" w:hanging="2268"/>
    </w:pPr>
  </w:style>
  <w:style w:type="paragraph" w:styleId="TOC6">
    <w:name w:val="toc 6"/>
    <w:basedOn w:val="TOC5"/>
    <w:next w:val="Normal"/>
    <w:semiHidden/>
    <w:rsid w:val="00A81B52"/>
    <w:pPr>
      <w:ind w:left="1985" w:hanging="1985"/>
    </w:pPr>
  </w:style>
  <w:style w:type="paragraph" w:styleId="TOC5">
    <w:name w:val="toc 5"/>
    <w:basedOn w:val="TOC4"/>
    <w:semiHidden/>
    <w:rsid w:val="00A81B52"/>
    <w:pPr>
      <w:ind w:left="1701" w:hanging="1701"/>
    </w:pPr>
  </w:style>
  <w:style w:type="paragraph" w:styleId="TOC4">
    <w:name w:val="toc 4"/>
    <w:basedOn w:val="TOC3"/>
    <w:semiHidden/>
    <w:rsid w:val="00A81B52"/>
    <w:pPr>
      <w:ind w:left="1418" w:hanging="1418"/>
    </w:pPr>
  </w:style>
  <w:style w:type="paragraph" w:styleId="TOC3">
    <w:name w:val="toc 3"/>
    <w:basedOn w:val="TOC2"/>
    <w:semiHidden/>
    <w:rsid w:val="00A81B52"/>
    <w:pPr>
      <w:ind w:left="1134" w:hanging="1134"/>
    </w:pPr>
  </w:style>
  <w:style w:type="paragraph" w:styleId="TOC2">
    <w:name w:val="toc 2"/>
    <w:basedOn w:val="TOC1"/>
    <w:semiHidden/>
    <w:rsid w:val="00A81B52"/>
    <w:pPr>
      <w:keepNext w:val="0"/>
      <w:spacing w:before="0"/>
      <w:ind w:left="851" w:hanging="851"/>
    </w:pPr>
    <w:rPr>
      <w:sz w:val="20"/>
    </w:rPr>
  </w:style>
  <w:style w:type="paragraph" w:styleId="TOC1">
    <w:name w:val="toc 1"/>
    <w:semiHidden/>
    <w:rsid w:val="00A81B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81B52"/>
    <w:pPr>
      <w:ind w:left="851"/>
    </w:pPr>
  </w:style>
  <w:style w:type="paragraph" w:styleId="ListNumber">
    <w:name w:val="List Number"/>
    <w:basedOn w:val="List"/>
    <w:rsid w:val="00A81B52"/>
  </w:style>
  <w:style w:type="paragraph" w:styleId="ListBullet4">
    <w:name w:val="List Bullet 4"/>
    <w:basedOn w:val="ListBullet3"/>
    <w:rsid w:val="00A81B52"/>
    <w:pPr>
      <w:ind w:left="1418"/>
    </w:pPr>
  </w:style>
  <w:style w:type="paragraph" w:styleId="ListBullet3">
    <w:name w:val="List Bullet 3"/>
    <w:basedOn w:val="ListBullet2"/>
    <w:rsid w:val="00A81B52"/>
    <w:pPr>
      <w:ind w:left="1135"/>
    </w:pPr>
  </w:style>
  <w:style w:type="paragraph" w:styleId="ListBullet2">
    <w:name w:val="List Bullet 2"/>
    <w:basedOn w:val="ListBullet"/>
    <w:rsid w:val="00A81B52"/>
    <w:pPr>
      <w:ind w:left="851"/>
    </w:pPr>
  </w:style>
  <w:style w:type="paragraph" w:styleId="ListBullet">
    <w:name w:val="List Bullet"/>
    <w:basedOn w:val="List"/>
    <w:rsid w:val="00A81B52"/>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81B52"/>
    <w:pPr>
      <w:ind w:left="1702"/>
    </w:pPr>
  </w:style>
  <w:style w:type="paragraph" w:styleId="TOC8">
    <w:name w:val="toc 8"/>
    <w:basedOn w:val="TOC1"/>
    <w:semiHidden/>
    <w:rsid w:val="00A81B52"/>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A81B52"/>
    <w:pPr>
      <w:jc w:val="center"/>
    </w:pPr>
    <w:rPr>
      <w:i/>
    </w:rPr>
  </w:style>
  <w:style w:type="paragraph" w:styleId="Header">
    <w:name w:val="header"/>
    <w:rsid w:val="00A81B5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81B52"/>
    <w:pPr>
      <w:keepLines/>
      <w:spacing w:after="0"/>
      <w:ind w:left="454" w:hanging="454"/>
    </w:pPr>
    <w:rPr>
      <w:sz w:val="16"/>
    </w:rPr>
  </w:style>
  <w:style w:type="paragraph" w:styleId="List5">
    <w:name w:val="List 5"/>
    <w:basedOn w:val="List4"/>
    <w:rsid w:val="00A81B52"/>
    <w:pPr>
      <w:ind w:left="1702"/>
    </w:pPr>
  </w:style>
  <w:style w:type="paragraph" w:styleId="List4">
    <w:name w:val="List 4"/>
    <w:basedOn w:val="List3"/>
    <w:rsid w:val="00A81B52"/>
    <w:pPr>
      <w:ind w:left="1418"/>
    </w:pPr>
  </w:style>
  <w:style w:type="paragraph" w:styleId="TOC9">
    <w:name w:val="toc 9"/>
    <w:basedOn w:val="TOC8"/>
    <w:semiHidden/>
    <w:rsid w:val="00A81B52"/>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rsid w:val="00A81B52"/>
    <w:pPr>
      <w:keepLines/>
      <w:spacing w:after="0"/>
    </w:pPr>
  </w:style>
  <w:style w:type="paragraph" w:styleId="Index2">
    <w:name w:val="index 2"/>
    <w:basedOn w:val="Index1"/>
    <w:semiHidden/>
    <w:rsid w:val="00A81B52"/>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sid w:val="00A81B52"/>
    <w:rPr>
      <w:b/>
      <w:position w:val="6"/>
      <w:sz w:val="16"/>
    </w:rPr>
  </w:style>
  <w:style w:type="paragraph" w:customStyle="1" w:styleId="TAL">
    <w:name w:val="TAL"/>
    <w:basedOn w:val="Normal"/>
    <w:link w:val="TALChar"/>
    <w:rsid w:val="00A81B52"/>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A81B52"/>
    <w:rPr>
      <w:b/>
    </w:rPr>
  </w:style>
  <w:style w:type="paragraph" w:customStyle="1" w:styleId="TAC">
    <w:name w:val="TAC"/>
    <w:basedOn w:val="TAL"/>
    <w:rsid w:val="00A81B52"/>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rsid w:val="00A81B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81B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81B52"/>
    <w:pPr>
      <w:outlineLvl w:val="9"/>
    </w:pPr>
  </w:style>
  <w:style w:type="paragraph" w:customStyle="1" w:styleId="TF">
    <w:name w:val="TF"/>
    <w:basedOn w:val="TH"/>
    <w:link w:val="TFChar"/>
    <w:rsid w:val="00A81B52"/>
    <w:pPr>
      <w:keepNext w:val="0"/>
      <w:spacing w:before="0" w:after="240"/>
    </w:pPr>
  </w:style>
  <w:style w:type="paragraph" w:customStyle="1" w:styleId="TH">
    <w:name w:val="TH"/>
    <w:basedOn w:val="Normal"/>
    <w:rsid w:val="00A81B52"/>
    <w:pPr>
      <w:keepNext/>
      <w:keepLines/>
      <w:spacing w:before="60"/>
      <w:jc w:val="center"/>
    </w:pPr>
    <w:rPr>
      <w:rFonts w:ascii="Arial" w:hAnsi="Arial"/>
      <w:b/>
    </w:rPr>
  </w:style>
  <w:style w:type="paragraph" w:customStyle="1" w:styleId="NO">
    <w:name w:val="NO"/>
    <w:basedOn w:val="Normal"/>
    <w:link w:val="NOZchn"/>
    <w:rsid w:val="00A81B52"/>
    <w:pPr>
      <w:keepLines/>
      <w:ind w:left="1135" w:hanging="851"/>
    </w:pPr>
  </w:style>
  <w:style w:type="paragraph" w:customStyle="1" w:styleId="EX">
    <w:name w:val="EX"/>
    <w:basedOn w:val="Normal"/>
    <w:rsid w:val="00A81B52"/>
    <w:pPr>
      <w:keepLines/>
      <w:ind w:left="1702" w:hanging="1418"/>
    </w:pPr>
  </w:style>
  <w:style w:type="paragraph" w:customStyle="1" w:styleId="FP">
    <w:name w:val="FP"/>
    <w:basedOn w:val="Normal"/>
    <w:rsid w:val="00A81B52"/>
    <w:pPr>
      <w:spacing w:after="0"/>
    </w:pPr>
  </w:style>
  <w:style w:type="paragraph" w:customStyle="1" w:styleId="LD">
    <w:name w:val="LD"/>
    <w:rsid w:val="00A81B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81B52"/>
    <w:pPr>
      <w:spacing w:after="0"/>
    </w:pPr>
  </w:style>
  <w:style w:type="paragraph" w:customStyle="1" w:styleId="EW">
    <w:name w:val="EW"/>
    <w:basedOn w:val="EX"/>
    <w:rsid w:val="00A81B52"/>
    <w:pPr>
      <w:spacing w:after="0"/>
    </w:pPr>
  </w:style>
  <w:style w:type="paragraph" w:customStyle="1" w:styleId="EQ">
    <w:name w:val="EQ"/>
    <w:basedOn w:val="Normal"/>
    <w:next w:val="Normal"/>
    <w:rsid w:val="00A81B52"/>
    <w:pPr>
      <w:keepLines/>
      <w:tabs>
        <w:tab w:val="center" w:pos="4536"/>
        <w:tab w:val="right" w:pos="9072"/>
      </w:tabs>
    </w:pPr>
    <w:rPr>
      <w:noProof/>
    </w:rPr>
  </w:style>
  <w:style w:type="paragraph" w:customStyle="1" w:styleId="NF">
    <w:name w:val="NF"/>
    <w:basedOn w:val="NO"/>
    <w:rsid w:val="00A81B52"/>
    <w:pPr>
      <w:keepNext/>
      <w:spacing w:after="0"/>
    </w:pPr>
    <w:rPr>
      <w:rFonts w:ascii="Arial" w:hAnsi="Arial"/>
      <w:sz w:val="18"/>
    </w:rPr>
  </w:style>
  <w:style w:type="paragraph" w:customStyle="1" w:styleId="PL">
    <w:name w:val="PL"/>
    <w:rsid w:val="00A8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81B52"/>
    <w:pPr>
      <w:jc w:val="right"/>
    </w:pPr>
  </w:style>
  <w:style w:type="paragraph" w:customStyle="1" w:styleId="TAN">
    <w:name w:val="TAN"/>
    <w:basedOn w:val="TAL"/>
    <w:rsid w:val="00A81B52"/>
    <w:pPr>
      <w:ind w:left="851" w:hanging="851"/>
    </w:pPr>
  </w:style>
  <w:style w:type="paragraph" w:customStyle="1" w:styleId="ZA">
    <w:name w:val="ZA"/>
    <w:rsid w:val="00A81B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81B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81B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81B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81B52"/>
    <w:pPr>
      <w:framePr w:wrap="notBeside" w:y="16161"/>
    </w:pPr>
  </w:style>
  <w:style w:type="character" w:customStyle="1" w:styleId="ZGSM">
    <w:name w:val="ZGSM"/>
    <w:rsid w:val="00A81B52"/>
  </w:style>
  <w:style w:type="paragraph" w:customStyle="1" w:styleId="ZG">
    <w:name w:val="ZG"/>
    <w:rsid w:val="00A81B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harChar"/>
    <w:rsid w:val="00A81B52"/>
    <w:rPr>
      <w:color w:val="FF0000"/>
    </w:rPr>
  </w:style>
  <w:style w:type="paragraph" w:customStyle="1" w:styleId="B1">
    <w:name w:val="B1"/>
    <w:basedOn w:val="List"/>
    <w:rsid w:val="00A81B52"/>
  </w:style>
  <w:style w:type="paragraph" w:customStyle="1" w:styleId="B2">
    <w:name w:val="B2"/>
    <w:basedOn w:val="List2"/>
    <w:rsid w:val="00A81B52"/>
  </w:style>
  <w:style w:type="paragraph" w:customStyle="1" w:styleId="B3">
    <w:name w:val="B3"/>
    <w:basedOn w:val="List3"/>
    <w:rsid w:val="00A81B52"/>
  </w:style>
  <w:style w:type="paragraph" w:customStyle="1" w:styleId="B4">
    <w:name w:val="B4"/>
    <w:basedOn w:val="List4"/>
    <w:rsid w:val="00A81B52"/>
  </w:style>
  <w:style w:type="paragraph" w:customStyle="1" w:styleId="B5">
    <w:name w:val="B5"/>
    <w:basedOn w:val="List5"/>
    <w:rsid w:val="00A81B52"/>
  </w:style>
  <w:style w:type="paragraph" w:customStyle="1" w:styleId="ZTD">
    <w:name w:val="ZTD"/>
    <w:basedOn w:val="ZB"/>
    <w:rsid w:val="00A81B52"/>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character" w:customStyle="1" w:styleId="NOZchn">
    <w:name w:val="NO Zchn"/>
    <w:link w:val="NO"/>
    <w:qFormat/>
    <w:rPr>
      <w:rFonts w:eastAsia="Times New Roman"/>
      <w:lang w:val="en-GB" w:eastAsia="en-GB"/>
    </w:rPr>
  </w:style>
  <w:style w:type="character" w:customStyle="1" w:styleId="EditorsNoteCharChar">
    <w:name w:val="Editor's Note Char Char"/>
    <w:link w:val="EditorsNote"/>
    <w:qFormat/>
    <w:rPr>
      <w:rFonts w:eastAsia="Times New Roman"/>
      <w:color w:val="FF0000"/>
      <w:lang w:val="en-GB" w:eastAsia="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GB"/>
    </w:rPr>
  </w:style>
  <w:style w:type="paragraph" w:styleId="Revision">
    <w:name w:val="Revision"/>
    <w:hidden/>
    <w:uiPriority w:val="99"/>
    <w:semiHidden/>
    <w:rsid w:val="0022791D"/>
    <w:rPr>
      <w:rFonts w:eastAsia="Times New Roman"/>
      <w:lang w:val="en-GB" w:eastAsia="en-US"/>
    </w:rPr>
  </w:style>
  <w:style w:type="paragraph" w:styleId="ListParagraph">
    <w:name w:val="List Paragraph"/>
    <w:basedOn w:val="Normal"/>
    <w:uiPriority w:val="99"/>
    <w:rsid w:val="0022791D"/>
    <w:pPr>
      <w:ind w:left="720"/>
      <w:contextualSpacing/>
    </w:pPr>
  </w:style>
  <w:style w:type="character" w:customStyle="1" w:styleId="Heading2Char">
    <w:name w:val="Heading 2 Char"/>
    <w:basedOn w:val="DefaultParagraphFont"/>
    <w:link w:val="Heading2"/>
    <w:rsid w:val="00B70D8C"/>
    <w:rPr>
      <w:rFonts w:ascii="Arial" w:eastAsia="Times New Roman" w:hAnsi="Arial"/>
      <w:sz w:val="32"/>
      <w:lang w:val="en-GB" w:eastAsia="en-GB"/>
    </w:rPr>
  </w:style>
  <w:style w:type="paragraph" w:customStyle="1" w:styleId="Guidance">
    <w:name w:val="Guidance"/>
    <w:basedOn w:val="Normal"/>
    <w:qFormat/>
    <w:rsid w:val="000D7020"/>
    <w:rPr>
      <w:rFonts w:eastAsia="Batang"/>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88B9B-53C5-4898-83A1-3E58D508E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564</Words>
  <Characters>2902</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S2-2411600</cp:lastModifiedBy>
  <cp:revision>5</cp:revision>
  <cp:lastPrinted>2000-02-29T03:31:00Z</cp:lastPrinted>
  <dcterms:created xsi:type="dcterms:W3CDTF">2024-10-17T13:26:00Z</dcterms:created>
  <dcterms:modified xsi:type="dcterms:W3CDTF">2024-12-02T06:33:00Z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